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003B239E" w:rsidP="00CE3FF4" w:rsidRDefault="003B239E" w14:paraId="121589D4" w14:textId="19F4408A">
      <w:pPr>
        <w:pStyle w:val="Heading2"/>
      </w:pPr>
      <w:bookmarkStart w:name="_Template:_grievance_procedure" w:id="0"/>
      <w:bookmarkEnd w:id="0"/>
      <w:r w:rsidR="003B239E">
        <w:rPr/>
        <w:t>Template</w:t>
      </w:r>
      <w:r w:rsidR="00E7721B">
        <w:rPr/>
        <w:t>:</w:t>
      </w:r>
      <w:r w:rsidR="003B239E">
        <w:rPr/>
        <w:t xml:space="preserve"> </w:t>
      </w:r>
      <w:r w:rsidR="00F61690">
        <w:rPr/>
        <w:t>g</w:t>
      </w:r>
      <w:r w:rsidR="003B239E">
        <w:rPr/>
        <w:t xml:space="preserve">rievance </w:t>
      </w:r>
      <w:r w:rsidR="00054962">
        <w:rPr/>
        <w:t>p</w:t>
      </w:r>
      <w:r w:rsidR="75E1B30F">
        <w:rPr/>
        <w:t>rocedure</w:t>
      </w:r>
      <w:r w:rsidR="003B239E">
        <w:rPr/>
        <w:t xml:space="preserve"> for </w:t>
      </w:r>
      <w:r w:rsidR="00054962">
        <w:rPr/>
        <w:t>m</w:t>
      </w:r>
      <w:r w:rsidR="003B239E">
        <w:rPr/>
        <w:t>embers</w:t>
      </w:r>
    </w:p>
    <w:p w:rsidRPr="00B8180C" w:rsidR="00B8180C" w:rsidP="00966BC3" w:rsidRDefault="00B8180C" w14:paraId="483AED55" w14:textId="77777777"/>
    <w:p w:rsidRPr="003354D2" w:rsidR="006200E5" w:rsidP="003C3D6E" w:rsidRDefault="003B239E" w14:paraId="5DF3B37D" w14:textId="46ADD122">
      <w:pPr>
        <w:pStyle w:val="Heading3"/>
      </w:pPr>
      <w:r w:rsidRPr="003354D2">
        <w:t xml:space="preserve">Scope </w:t>
      </w:r>
    </w:p>
    <w:p w:rsidR="003B239E" w:rsidP="00DB2816" w:rsidRDefault="003B239E" w14:paraId="69C027F2" w14:textId="6B7A1CC0">
      <w:r w:rsidRPr="003354D2">
        <w:t>This document, and the procedure which it describes, covers any complaint, grievance or dispute including</w:t>
      </w:r>
      <w:r w:rsidR="00F017B3">
        <w:t>,</w:t>
      </w:r>
      <w:r w:rsidRPr="003354D2">
        <w:t xml:space="preserve"> but not limited to</w:t>
      </w:r>
      <w:r w:rsidR="00F017B3">
        <w:t>,</w:t>
      </w:r>
      <w:r w:rsidRPr="003354D2">
        <w:t xml:space="preserve"> complaints of discrimination</w:t>
      </w:r>
      <w:r w:rsidRPr="24DAEE86" w:rsidR="05C87AB7">
        <w:t xml:space="preserve">, bullying, </w:t>
      </w:r>
      <w:r w:rsidRPr="003354D2">
        <w:t>harassment</w:t>
      </w:r>
      <w:r w:rsidRPr="24DAEE86" w:rsidR="0C8061E6">
        <w:t>, sexual</w:t>
      </w:r>
      <w:r w:rsidRPr="003354D2">
        <w:t xml:space="preserve"> harassment and complaints about the distribution of work.</w:t>
      </w:r>
    </w:p>
    <w:p w:rsidRPr="003354D2" w:rsidR="00B8180C" w:rsidP="00DB2816" w:rsidRDefault="00B8180C" w14:paraId="03BA381A" w14:textId="77777777"/>
    <w:p w:rsidRPr="00064E1E" w:rsidR="003B239E" w:rsidP="00DB2816" w:rsidRDefault="003B239E" w14:paraId="0BC94C81" w14:textId="1A8D788F">
      <w:pPr>
        <w:rPr>
          <w:b/>
          <w:bCs/>
        </w:rPr>
      </w:pPr>
      <w:r w:rsidRPr="003354D2">
        <w:t>The grievance procedure is applicable to all members and pupils of chambers who want to raise a complaint or concern about anyone or anything within chambers.</w:t>
      </w:r>
      <w:r w:rsidRPr="003354D2" w:rsidDel="00F27521">
        <w:t xml:space="preserve"> </w:t>
      </w:r>
      <w:r w:rsidRPr="003354D2">
        <w:t>It should be noted that there is a separate Staff Grievance Procedure if a member of staff has a grievance. Mini-pupils</w:t>
      </w:r>
      <w:r w:rsidRPr="24DAEE86" w:rsidR="023B2D09">
        <w:t>, clients</w:t>
      </w:r>
      <w:r w:rsidRPr="003354D2">
        <w:t xml:space="preserve"> and other</w:t>
      </w:r>
      <w:r w:rsidR="009E3E54">
        <w:t xml:space="preserve"> contractors or</w:t>
      </w:r>
      <w:r w:rsidRPr="003354D2">
        <w:t xml:space="preserve"> visitors should use </w:t>
      </w:r>
      <w:r w:rsidR="00540EED">
        <w:t>c</w:t>
      </w:r>
      <w:r w:rsidRPr="003354D2">
        <w:t xml:space="preserve">hambers’ complaints policy to raise a concern or complaint. </w:t>
      </w:r>
      <w:r w:rsidRPr="00064E1E">
        <w:rPr>
          <w:b/>
          <w:bCs/>
        </w:rPr>
        <w:t>[Chambers should amend to ensure the policies listed above are current and the correct policy names are used]</w:t>
      </w:r>
    </w:p>
    <w:p w:rsidRPr="003354D2" w:rsidR="003B239E" w:rsidP="00DB2816" w:rsidRDefault="003B239E" w14:paraId="44889F52" w14:textId="77777777">
      <w:pPr>
        <w:pStyle w:val="BodyText"/>
      </w:pPr>
    </w:p>
    <w:p w:rsidRPr="00064E1E" w:rsidR="006200E5" w:rsidP="003C3D6E" w:rsidRDefault="003B239E" w14:paraId="5C17F067" w14:textId="26068927">
      <w:pPr>
        <w:pStyle w:val="Heading3"/>
      </w:pPr>
      <w:r w:rsidRPr="003354D2">
        <w:t>Statement of</w:t>
      </w:r>
      <w:r w:rsidRPr="003354D2">
        <w:rPr>
          <w:rFonts w:cs="Times New Roman"/>
        </w:rPr>
        <w:t xml:space="preserve"> </w:t>
      </w:r>
      <w:r w:rsidR="00EC49CA">
        <w:t>p</w:t>
      </w:r>
      <w:r w:rsidRPr="003354D2">
        <w:t>olicy</w:t>
      </w:r>
    </w:p>
    <w:p w:rsidRPr="00064E1E" w:rsidR="003B239E" w:rsidP="00DB2816" w:rsidRDefault="003B239E" w14:paraId="30491D14" w14:textId="3F1C3685">
      <w:pPr>
        <w:pStyle w:val="Level1BulletPoint"/>
      </w:pPr>
      <w:r w:rsidRPr="00064E1E">
        <w:t xml:space="preserve"> </w:t>
      </w:r>
      <w:r w:rsidRPr="00064E1E" w:rsidR="00CB7AE0">
        <w:t>[</w:t>
      </w:r>
      <w:r w:rsidRPr="00064E1E">
        <w:t>Chambers</w:t>
      </w:r>
      <w:r w:rsidRPr="00064E1E" w:rsidR="00CB7AE0">
        <w:t>]</w:t>
      </w:r>
      <w:r w:rsidRPr="00064E1E">
        <w:t xml:space="preserve"> </w:t>
      </w:r>
      <w:r w:rsidRPr="00064E1E" w:rsidR="000747CF">
        <w:t xml:space="preserve">is </w:t>
      </w:r>
      <w:r w:rsidRPr="00064E1E">
        <w:t xml:space="preserve">committed to providing a working environment in which all individuals including members, pupils, mini-pupils, employees, clients and the public are treated with dignity, respect and fairness. </w:t>
      </w:r>
    </w:p>
    <w:p w:rsidRPr="00064E1E" w:rsidR="003B239E" w:rsidP="00DB2816" w:rsidRDefault="003B239E" w14:paraId="4FBCE448" w14:textId="7E4B46E4">
      <w:pPr>
        <w:pStyle w:val="Level1BulletPoint"/>
      </w:pPr>
      <w:r w:rsidRPr="00064E1E">
        <w:t xml:space="preserve">No one will be </w:t>
      </w:r>
      <w:proofErr w:type="spellStart"/>
      <w:r w:rsidRPr="00064E1E">
        <w:t>victimised</w:t>
      </w:r>
      <w:proofErr w:type="spellEnd"/>
      <w:r w:rsidRPr="00064E1E">
        <w:t xml:space="preserve"> or suffer a detriment because they raise a complaint or grievance in good faith under this procedure.</w:t>
      </w:r>
    </w:p>
    <w:p w:rsidRPr="00064E1E" w:rsidR="003B239E" w:rsidP="00DB2816" w:rsidRDefault="003B239E" w14:paraId="243619ED" w14:textId="520E8659">
      <w:pPr>
        <w:pStyle w:val="Level1BulletPoint"/>
      </w:pPr>
      <w:r w:rsidRPr="00064E1E">
        <w:t>All procedures, as far as practicable and subject to any requirement to disclose serious misconduct to the Bar Standards Board</w:t>
      </w:r>
      <w:r w:rsidRPr="00064E1E" w:rsidR="00102636">
        <w:t xml:space="preserve"> or </w:t>
      </w:r>
      <w:r w:rsidRPr="00064E1E">
        <w:t xml:space="preserve">Commissioner for Conduct, </w:t>
      </w:r>
      <w:r w:rsidRPr="00064E1E" w:rsidR="00F239AA">
        <w:t xml:space="preserve">will </w:t>
      </w:r>
      <w:r w:rsidRPr="00064E1E">
        <w:t>be confidential.</w:t>
      </w:r>
    </w:p>
    <w:p w:rsidR="003B239E" w:rsidP="00DB2816" w:rsidRDefault="003B239E" w14:paraId="2D460C78" w14:textId="3526C3AD">
      <w:pPr>
        <w:pStyle w:val="Level1BulletPoint"/>
      </w:pPr>
      <w:r w:rsidRPr="00064E1E">
        <w:t xml:space="preserve">Complaints related to bullying, harassment and </w:t>
      </w:r>
      <w:r w:rsidRPr="00064E1E" w:rsidR="00B05FD8">
        <w:t xml:space="preserve">sexual harassment </w:t>
      </w:r>
      <w:r w:rsidRPr="00064E1E">
        <w:t>will be dealt with under the process below, in conjunction with the requirements set out in the Anti-Bullying</w:t>
      </w:r>
      <w:r w:rsidRPr="00064E1E" w:rsidR="000D5DCE">
        <w:t xml:space="preserve">, Harassment </w:t>
      </w:r>
      <w:r w:rsidRPr="00064E1E">
        <w:t xml:space="preserve">and </w:t>
      </w:r>
      <w:r w:rsidRPr="00064E1E" w:rsidR="000D5DCE">
        <w:t xml:space="preserve">Sexual </w:t>
      </w:r>
      <w:r w:rsidRPr="00064E1E">
        <w:t>Harassment Policy.</w:t>
      </w:r>
    </w:p>
    <w:p w:rsidRPr="00064E1E" w:rsidR="00B8180C" w:rsidP="00966BC3" w:rsidRDefault="00B8180C" w14:paraId="65C1C64A" w14:textId="77777777">
      <w:pPr>
        <w:pStyle w:val="Level1BulletPoint"/>
        <w:numPr>
          <w:ilvl w:val="0"/>
          <w:numId w:val="0"/>
        </w:numPr>
      </w:pPr>
    </w:p>
    <w:p w:rsidRPr="00064E1E" w:rsidR="006200E5" w:rsidP="003C3D6E" w:rsidRDefault="003B239E" w14:paraId="3B85F224" w14:textId="6A04A0E8">
      <w:pPr>
        <w:pStyle w:val="Heading3"/>
        <w:rPr>
          <w:rFonts w:cs="Times New Roman"/>
        </w:rPr>
      </w:pPr>
      <w:r w:rsidRPr="003354D2">
        <w:t>Informal</w:t>
      </w:r>
      <w:r w:rsidRPr="003354D2">
        <w:rPr>
          <w:rFonts w:cs="Times New Roman"/>
        </w:rPr>
        <w:t xml:space="preserve"> </w:t>
      </w:r>
      <w:r w:rsidR="000D5DCE">
        <w:t>r</w:t>
      </w:r>
      <w:r w:rsidRPr="003354D2">
        <w:t>esolution</w:t>
      </w:r>
    </w:p>
    <w:p w:rsidRPr="00064E1E" w:rsidR="003B239E" w:rsidP="00DB2816" w:rsidRDefault="003B239E" w14:paraId="52C59D75" w14:textId="10C799D9">
      <w:pPr>
        <w:pStyle w:val="Level1BulletPoint"/>
      </w:pPr>
      <w:r w:rsidRPr="003354D2">
        <w:t xml:space="preserve">Grievances can often be resolved most effectively through informal methods. Individuals with grievances are encouraged to consider whether their grievance </w:t>
      </w:r>
      <w:r w:rsidRPr="003354D2">
        <w:lastRenderedPageBreak/>
        <w:t xml:space="preserve">can be addressed informally, either directly with the person or persons concerned, or with the assistance </w:t>
      </w:r>
      <w:r w:rsidR="00145BDA">
        <w:t>from</w:t>
      </w:r>
      <w:r w:rsidRPr="003354D2">
        <w:t xml:space="preserve"> other members of </w:t>
      </w:r>
      <w:r w:rsidR="000747CF">
        <w:t>c</w:t>
      </w:r>
      <w:r w:rsidRPr="003354D2">
        <w:t>hambers or staff.</w:t>
      </w:r>
    </w:p>
    <w:p w:rsidRPr="00064E1E" w:rsidR="003B239E" w:rsidP="00DB2816" w:rsidRDefault="003B239E" w14:paraId="64D28021" w14:textId="10069FAB">
      <w:pPr>
        <w:pStyle w:val="Level1BulletPoint"/>
      </w:pPr>
      <w:r w:rsidRPr="003354D2">
        <w:t xml:space="preserve">The following are suggested as potentially appropriate people to approach: </w:t>
      </w:r>
      <w:r w:rsidRPr="00064E1E">
        <w:rPr>
          <w:rFonts w:cs="Times New Roman"/>
          <w:b/>
          <w:bCs/>
        </w:rPr>
        <w:t>[Chambers should amend this list as appropriate]</w:t>
      </w:r>
    </w:p>
    <w:p w:rsidRPr="003354D2" w:rsidR="003B239E" w:rsidP="00966BC3" w:rsidRDefault="003B239E" w14:paraId="7A8A6A8B" w14:textId="228A0907">
      <w:pPr>
        <w:pStyle w:val="Level2BulletPoint"/>
        <w:spacing w:line="276" w:lineRule="auto"/>
      </w:pPr>
      <w:r w:rsidRPr="003354D2">
        <w:t xml:space="preserve">Chambers </w:t>
      </w:r>
      <w:r w:rsidR="00243ED7">
        <w:t>e</w:t>
      </w:r>
      <w:r w:rsidRPr="003354D2">
        <w:t xml:space="preserve">quality and </w:t>
      </w:r>
      <w:r w:rsidR="00243ED7">
        <w:t>d</w:t>
      </w:r>
      <w:r w:rsidRPr="003354D2">
        <w:t xml:space="preserve">iversity </w:t>
      </w:r>
      <w:r w:rsidR="00243ED7">
        <w:t>o</w:t>
      </w:r>
      <w:r w:rsidRPr="003354D2">
        <w:t>fficer(s)</w:t>
      </w:r>
    </w:p>
    <w:p w:rsidRPr="003354D2" w:rsidR="003B239E" w:rsidP="00966BC3" w:rsidRDefault="003B239E" w14:paraId="2B2660AA" w14:textId="77777777">
      <w:pPr>
        <w:pStyle w:val="Level2BulletPoint"/>
        <w:spacing w:line="276" w:lineRule="auto"/>
      </w:pPr>
      <w:r w:rsidRPr="003354D2">
        <w:t>Wellbeing officers</w:t>
      </w:r>
    </w:p>
    <w:p w:rsidRPr="003354D2" w:rsidR="003B239E" w:rsidP="00966BC3" w:rsidRDefault="00243ED7" w14:paraId="7A57317F" w14:textId="5EAFD339">
      <w:pPr>
        <w:pStyle w:val="Level2BulletPoint"/>
        <w:spacing w:line="276" w:lineRule="auto"/>
      </w:pPr>
      <w:r>
        <w:t>A</w:t>
      </w:r>
      <w:r w:rsidRPr="003354D2" w:rsidR="003B239E">
        <w:t xml:space="preserve"> member of Chambers Management Committee</w:t>
      </w:r>
    </w:p>
    <w:p w:rsidRPr="003354D2" w:rsidR="003B239E" w:rsidP="00966BC3" w:rsidRDefault="00243ED7" w14:paraId="7E12C9DF" w14:textId="427555BF">
      <w:pPr>
        <w:pStyle w:val="Level2BulletPoint"/>
        <w:spacing w:line="276" w:lineRule="auto"/>
      </w:pPr>
      <w:r>
        <w:t>T</w:t>
      </w:r>
      <w:r w:rsidRPr="003354D2" w:rsidR="003B239E">
        <w:t xml:space="preserve">he </w:t>
      </w:r>
      <w:r>
        <w:t>h</w:t>
      </w:r>
      <w:r w:rsidRPr="003354D2" w:rsidR="003B239E">
        <w:t xml:space="preserve">ead(s) of </w:t>
      </w:r>
      <w:r>
        <w:t>c</w:t>
      </w:r>
      <w:r w:rsidRPr="003354D2" w:rsidR="003B239E">
        <w:t>hambers</w:t>
      </w:r>
    </w:p>
    <w:p w:rsidR="008570E2" w:rsidP="00966BC3" w:rsidRDefault="00243ED7" w14:paraId="7B910AEB" w14:textId="5E821D77">
      <w:pPr>
        <w:pStyle w:val="Level2BulletPoint"/>
        <w:spacing w:line="276" w:lineRule="auto"/>
      </w:pPr>
      <w:r>
        <w:t>T</w:t>
      </w:r>
      <w:r w:rsidRPr="003354D2" w:rsidR="003B239E">
        <w:t xml:space="preserve">he </w:t>
      </w:r>
      <w:r>
        <w:t>s</w:t>
      </w:r>
      <w:r w:rsidRPr="003354D2" w:rsidR="003B239E">
        <w:t xml:space="preserve">enior </w:t>
      </w:r>
      <w:r>
        <w:t>c</w:t>
      </w:r>
      <w:r w:rsidRPr="003354D2" w:rsidR="003B239E">
        <w:t>lerk</w:t>
      </w:r>
      <w:r>
        <w:t xml:space="preserve"> </w:t>
      </w:r>
    </w:p>
    <w:p w:rsidRPr="00064E1E" w:rsidR="003B239E" w:rsidP="00966BC3" w:rsidRDefault="003B239E" w14:paraId="30F8BFBA" w14:textId="55BE6A35">
      <w:pPr>
        <w:pStyle w:val="Level2BulletPoint"/>
        <w:spacing w:line="276" w:lineRule="auto"/>
      </w:pPr>
      <w:r w:rsidRPr="003354D2">
        <w:t xml:space="preserve">Practice </w:t>
      </w:r>
      <w:r w:rsidR="008570E2">
        <w:t>m</w:t>
      </w:r>
      <w:r w:rsidRPr="003354D2">
        <w:t xml:space="preserve">anager </w:t>
      </w:r>
    </w:p>
    <w:p w:rsidRPr="00064E1E" w:rsidR="003B239E" w:rsidP="00DB2816" w:rsidRDefault="003B239E" w14:paraId="1EA8CE91" w14:textId="3741CEF7">
      <w:pPr>
        <w:pStyle w:val="Level1BulletPoint"/>
      </w:pPr>
      <w:r w:rsidRPr="003354D2">
        <w:t xml:space="preserve">For grievances relating to </w:t>
      </w:r>
      <w:r w:rsidR="006846CE">
        <w:t>chambers</w:t>
      </w:r>
      <w:r w:rsidRPr="003354D2">
        <w:t xml:space="preserve"> staff, approach [chambers should add the name and title of the appropriate senior member of staff].  </w:t>
      </w:r>
    </w:p>
    <w:p w:rsidRPr="00064E1E" w:rsidR="003B239E" w:rsidP="00DB2816" w:rsidRDefault="003B239E" w14:paraId="7B3A134A" w14:textId="263C7084">
      <w:pPr>
        <w:pStyle w:val="Level1BulletPoint"/>
      </w:pPr>
      <w:r w:rsidRPr="003354D2">
        <w:t xml:space="preserve">Where a grievance is raised informally with one of the individuals listed above, that person will: </w:t>
      </w:r>
    </w:p>
    <w:p w:rsidRPr="00064E1E" w:rsidR="003B239E" w:rsidP="00966BC3" w:rsidRDefault="00554FC1" w14:paraId="7E02F085" w14:textId="6A0BB190">
      <w:pPr>
        <w:pStyle w:val="Level2BulletPoint"/>
        <w:spacing w:line="276" w:lineRule="auto"/>
      </w:pPr>
      <w:r w:rsidRPr="00064E1E">
        <w:t>R</w:t>
      </w:r>
      <w:r w:rsidRPr="00064E1E" w:rsidR="003B239E">
        <w:t>espond promptly</w:t>
      </w:r>
    </w:p>
    <w:p w:rsidRPr="00064E1E" w:rsidR="003B239E" w:rsidP="00966BC3" w:rsidRDefault="00554FC1" w14:paraId="51D21B39" w14:textId="6415AFB1">
      <w:pPr>
        <w:pStyle w:val="Level2BulletPoint"/>
        <w:spacing w:line="276" w:lineRule="auto"/>
      </w:pPr>
      <w:r w:rsidRPr="00064E1E">
        <w:t>E</w:t>
      </w:r>
      <w:r w:rsidRPr="00064E1E" w:rsidR="003B239E">
        <w:t xml:space="preserve">nsure confidentiality </w:t>
      </w:r>
    </w:p>
    <w:p w:rsidRPr="00064E1E" w:rsidR="003B239E" w:rsidP="00966BC3" w:rsidRDefault="006846CE" w14:paraId="046B2BC2" w14:textId="1BD6C817">
      <w:pPr>
        <w:pStyle w:val="Level2BulletPoint"/>
        <w:spacing w:line="276" w:lineRule="auto"/>
      </w:pPr>
      <w:r w:rsidRPr="00064E1E">
        <w:t>L</w:t>
      </w:r>
      <w:r w:rsidRPr="00064E1E" w:rsidR="003B239E">
        <w:t>isten to and discuss the grievance</w:t>
      </w:r>
    </w:p>
    <w:p w:rsidRPr="00064E1E" w:rsidR="003B239E" w:rsidP="00966BC3" w:rsidRDefault="006846CE" w14:paraId="1E7A60FC" w14:textId="3164EB64">
      <w:pPr>
        <w:pStyle w:val="Level2BulletPoint"/>
        <w:spacing w:line="276" w:lineRule="auto"/>
      </w:pPr>
      <w:r w:rsidRPr="00064E1E">
        <w:t>E</w:t>
      </w:r>
      <w:r w:rsidRPr="00064E1E" w:rsidR="003B239E">
        <w:t>xplain relevant procedures</w:t>
      </w:r>
    </w:p>
    <w:p w:rsidRPr="00064E1E" w:rsidR="003B239E" w:rsidP="00966BC3" w:rsidRDefault="006846CE" w14:paraId="57E75D2A" w14:textId="55D7E047">
      <w:pPr>
        <w:pStyle w:val="Level2BulletPoint"/>
        <w:spacing w:line="276" w:lineRule="auto"/>
      </w:pPr>
      <w:r w:rsidRPr="00064E1E">
        <w:t>D</w:t>
      </w:r>
      <w:r w:rsidRPr="00064E1E" w:rsidR="003B239E">
        <w:t>iscuss what outcome the person raising the grievance would ideally like</w:t>
      </w:r>
    </w:p>
    <w:p w:rsidRPr="00064E1E" w:rsidR="003B239E" w:rsidP="00966BC3" w:rsidRDefault="00202B00" w14:paraId="61EE083F" w14:textId="5C077581">
      <w:pPr>
        <w:pStyle w:val="Level2BulletPoint"/>
        <w:spacing w:line="276" w:lineRule="auto"/>
      </w:pPr>
      <w:r w:rsidRPr="00064E1E">
        <w:t>D</w:t>
      </w:r>
      <w:r w:rsidRPr="00064E1E" w:rsidR="003B239E">
        <w:t xml:space="preserve">iscuss which </w:t>
      </w:r>
      <w:r w:rsidRPr="00064E1E">
        <w:t>c</w:t>
      </w:r>
      <w:r w:rsidRPr="00064E1E" w:rsidR="003B239E">
        <w:t>hambers’ process</w:t>
      </w:r>
      <w:r w:rsidRPr="00064E1E">
        <w:t>,</w:t>
      </w:r>
      <w:r w:rsidRPr="00064E1E" w:rsidR="00F24F2B">
        <w:t xml:space="preserve"> </w:t>
      </w:r>
      <w:r w:rsidRPr="00064E1E" w:rsidR="003B239E">
        <w:t>formal or informal</w:t>
      </w:r>
      <w:r w:rsidRPr="00064E1E">
        <w:t>,</w:t>
      </w:r>
      <w:r w:rsidRPr="00064E1E" w:rsidR="003B239E">
        <w:t xml:space="preserve"> would be the most appropriate to achieve that outcome</w:t>
      </w:r>
    </w:p>
    <w:p w:rsidRPr="00064E1E" w:rsidR="003B239E" w:rsidP="00966BC3" w:rsidRDefault="001211B8" w14:paraId="03BF39A0" w14:textId="05FCBA2F">
      <w:pPr>
        <w:pStyle w:val="Level2BulletPoint"/>
        <w:spacing w:line="276" w:lineRule="auto"/>
      </w:pPr>
      <w:r w:rsidRPr="00064E1E">
        <w:t>E</w:t>
      </w:r>
      <w:r w:rsidRPr="00064E1E" w:rsidR="003B239E">
        <w:t xml:space="preserve">xplain what support </w:t>
      </w:r>
      <w:r w:rsidRPr="00064E1E">
        <w:t>c</w:t>
      </w:r>
      <w:r w:rsidRPr="00064E1E" w:rsidR="003B239E">
        <w:t xml:space="preserve">hambers can provide to the person raising the grievance, or anyone else who appears to have been affected by the conduct </w:t>
      </w:r>
    </w:p>
    <w:p w:rsidRPr="00064E1E" w:rsidR="003B239E" w:rsidP="00966BC3" w:rsidRDefault="00947EE7" w14:paraId="5A124F58" w14:textId="5A9656E5">
      <w:pPr>
        <w:pStyle w:val="Level2BulletPoint"/>
        <w:spacing w:line="276" w:lineRule="auto"/>
      </w:pPr>
      <w:r w:rsidRPr="00064E1E">
        <w:t xml:space="preserve">If appropriate, </w:t>
      </w:r>
      <w:r w:rsidRPr="00064E1E" w:rsidR="003B239E">
        <w:t>discuss the B</w:t>
      </w:r>
      <w:r w:rsidRPr="00064E1E" w:rsidR="00545195">
        <w:t>ar Standards Board</w:t>
      </w:r>
      <w:r w:rsidRPr="00064E1E" w:rsidR="003B239E">
        <w:t xml:space="preserve"> reporting requirement</w:t>
      </w:r>
    </w:p>
    <w:p w:rsidRPr="00064E1E" w:rsidR="003B239E" w:rsidP="00966BC3" w:rsidRDefault="0021559D" w14:paraId="7F455BE2" w14:textId="51EE590C">
      <w:pPr>
        <w:pStyle w:val="Level2BulletPoint"/>
        <w:spacing w:line="276" w:lineRule="auto"/>
      </w:pPr>
      <w:r w:rsidRPr="00064E1E">
        <w:t xml:space="preserve">As much as possible, </w:t>
      </w:r>
      <w:r w:rsidRPr="00064E1E" w:rsidR="003B239E">
        <w:t>agree a way forward that the person raising the grievance is happy with</w:t>
      </w:r>
    </w:p>
    <w:p w:rsidRPr="00064E1E" w:rsidR="003B239E" w:rsidP="00DB2816" w:rsidRDefault="003B239E" w14:paraId="77CA8EAA" w14:textId="5FC99877">
      <w:pPr>
        <w:pStyle w:val="Level1BulletPoint"/>
      </w:pPr>
      <w:r w:rsidRPr="003354D2">
        <w:t>Possible outcomes from raising a grievance informally could include</w:t>
      </w:r>
      <w:r w:rsidR="00742BFC">
        <w:t>,</w:t>
      </w:r>
      <w:r w:rsidRPr="003354D2">
        <w:t xml:space="preserve"> but are not limited to, </w:t>
      </w:r>
      <w:r w:rsidR="00742BFC">
        <w:t xml:space="preserve">the following </w:t>
      </w:r>
      <w:r w:rsidRPr="003354D2">
        <w:t>example</w:t>
      </w:r>
      <w:r w:rsidR="00742BFC">
        <w:t>s</w:t>
      </w:r>
      <w:r w:rsidRPr="003354D2">
        <w:t xml:space="preserve">: </w:t>
      </w:r>
    </w:p>
    <w:p w:rsidRPr="00064E1E" w:rsidR="003B239E" w:rsidP="00966BC3" w:rsidRDefault="00742BFC" w14:paraId="30D00A7E" w14:textId="2AF6D4E7">
      <w:pPr>
        <w:pStyle w:val="Level2BulletPoint"/>
        <w:spacing w:line="276" w:lineRule="auto"/>
      </w:pPr>
      <w:r w:rsidRPr="00064E1E">
        <w:t>P</w:t>
      </w:r>
      <w:r w:rsidRPr="00064E1E" w:rsidR="003B239E">
        <w:t>roviding emotional support or guidance to any person who needs it</w:t>
      </w:r>
    </w:p>
    <w:p w:rsidRPr="00064E1E" w:rsidR="003B239E" w:rsidP="00966BC3" w:rsidRDefault="00DD5236" w14:paraId="382F4BA1" w14:textId="0FF6EF30">
      <w:pPr>
        <w:pStyle w:val="Level2BulletPoint"/>
        <w:spacing w:line="276" w:lineRule="auto"/>
      </w:pPr>
      <w:r w:rsidRPr="00064E1E">
        <w:t>S</w:t>
      </w:r>
      <w:r w:rsidRPr="00064E1E" w:rsidR="003B239E">
        <w:t>upporting the parties involved to resolve the matter</w:t>
      </w:r>
    </w:p>
    <w:p w:rsidRPr="00064E1E" w:rsidR="003B239E" w:rsidP="00966BC3" w:rsidRDefault="00DD5236" w14:paraId="097540C0" w14:textId="0A7BC526">
      <w:pPr>
        <w:pStyle w:val="Level2BulletPoint"/>
        <w:spacing w:line="276" w:lineRule="auto"/>
      </w:pPr>
      <w:proofErr w:type="gramStart"/>
      <w:r w:rsidRPr="00064E1E">
        <w:t>M</w:t>
      </w:r>
      <w:r w:rsidRPr="00064E1E" w:rsidR="003B239E">
        <w:t>aking arrangements</w:t>
      </w:r>
      <w:proofErr w:type="gramEnd"/>
      <w:r w:rsidRPr="00064E1E" w:rsidR="003B239E">
        <w:t xml:space="preserve"> to limit contact between the parties involved</w:t>
      </w:r>
    </w:p>
    <w:p w:rsidRPr="00064E1E" w:rsidR="380EF5DA" w:rsidP="00966BC3" w:rsidRDefault="380EF5DA" w14:paraId="45CF38D5" w14:textId="33B3CA79">
      <w:pPr>
        <w:pStyle w:val="Level2BulletPoint"/>
        <w:spacing w:line="276" w:lineRule="auto"/>
      </w:pPr>
      <w:r w:rsidRPr="00064E1E">
        <w:t>The person complained about not attending or not consuming alcohol at chambers events</w:t>
      </w:r>
    </w:p>
    <w:p w:rsidRPr="00064E1E" w:rsidR="380EF5DA" w:rsidP="00966BC3" w:rsidRDefault="380EF5DA" w14:paraId="35FBEFD5" w14:textId="27BC2C02">
      <w:pPr>
        <w:pStyle w:val="Level2BulletPoint"/>
        <w:spacing w:line="276" w:lineRule="auto"/>
      </w:pPr>
      <w:r w:rsidRPr="00064E1E">
        <w:t>Additional training for individuals or groups in chambers</w:t>
      </w:r>
    </w:p>
    <w:p w:rsidRPr="00064E1E" w:rsidR="003B239E" w:rsidP="00966BC3" w:rsidRDefault="00DD5236" w14:paraId="7241B062" w14:textId="0087DDE1">
      <w:pPr>
        <w:pStyle w:val="Level2BulletPoint"/>
        <w:spacing w:line="276" w:lineRule="auto"/>
      </w:pPr>
      <w:r w:rsidRPr="00064E1E">
        <w:t>S</w:t>
      </w:r>
      <w:r w:rsidRPr="00064E1E" w:rsidR="003B239E">
        <w:t>upport in accessing counselling or external advice</w:t>
      </w:r>
    </w:p>
    <w:p w:rsidRPr="00064E1E" w:rsidR="003B239E" w:rsidP="00966BC3" w:rsidRDefault="00DD5236" w14:paraId="5D188700" w14:textId="3C2743C6">
      <w:pPr>
        <w:pStyle w:val="Level2BulletPoint"/>
        <w:spacing w:line="276" w:lineRule="auto"/>
      </w:pPr>
      <w:r w:rsidRPr="00064E1E">
        <w:lastRenderedPageBreak/>
        <w:t>O</w:t>
      </w:r>
      <w:r w:rsidRPr="00064E1E" w:rsidR="003B239E">
        <w:t>ngoing monitoring of the situation</w:t>
      </w:r>
    </w:p>
    <w:p w:rsidRPr="00064E1E" w:rsidR="003B239E" w:rsidP="00966BC3" w:rsidRDefault="00DD5236" w14:paraId="47CC31CE" w14:textId="726F4E03">
      <w:pPr>
        <w:pStyle w:val="Level2BulletPoint"/>
        <w:spacing w:line="276" w:lineRule="auto"/>
      </w:pPr>
      <w:r w:rsidRPr="00064E1E">
        <w:t>O</w:t>
      </w:r>
      <w:r w:rsidRPr="00064E1E" w:rsidR="003B239E">
        <w:t>ngoing support for anyone involved who may benefit</w:t>
      </w:r>
      <w:r w:rsidRPr="003354D2" w:rsidR="003B239E">
        <w:t xml:space="preserve"> from it</w:t>
      </w:r>
    </w:p>
    <w:p w:rsidRPr="00064E1E" w:rsidR="006200E5" w:rsidP="00DB2816" w:rsidRDefault="003B239E" w14:paraId="288430BE" w14:textId="3A1643D1">
      <w:pPr>
        <w:pStyle w:val="Level1BulletPoint"/>
      </w:pPr>
      <w:r w:rsidRPr="00064E1E">
        <w:t>A grievance</w:t>
      </w:r>
      <w:r w:rsidRPr="003354D2">
        <w:t xml:space="preserve"> being dealt with informally can be escalated to a formal grievance process at the request of the complainant or </w:t>
      </w:r>
      <w:r w:rsidR="00912F4E">
        <w:t>c</w:t>
      </w:r>
      <w:r w:rsidRPr="003354D2">
        <w:t xml:space="preserve">hambers. </w:t>
      </w:r>
    </w:p>
    <w:p w:rsidRPr="00064E1E" w:rsidR="006200E5" w:rsidP="003C3D6E" w:rsidRDefault="003B239E" w14:paraId="4F43903D" w14:textId="0BB429C7">
      <w:pPr>
        <w:pStyle w:val="Heading3"/>
      </w:pPr>
      <w:r w:rsidRPr="00064E1E">
        <w:t xml:space="preserve">Formal </w:t>
      </w:r>
      <w:r w:rsidRPr="00064E1E" w:rsidR="00912F4E">
        <w:t>p</w:t>
      </w:r>
      <w:r w:rsidRPr="00064E1E">
        <w:t xml:space="preserve">rocedure </w:t>
      </w:r>
    </w:p>
    <w:p w:rsidRPr="00064E1E" w:rsidR="003B239E" w:rsidP="00DB2816" w:rsidRDefault="003B239E" w14:paraId="41E3B5A4" w14:textId="2FCA83DE">
      <w:pPr>
        <w:pStyle w:val="Level1BulletPoint"/>
      </w:pPr>
      <w:r w:rsidRPr="003354D2">
        <w:t xml:space="preserve">Members and pupils can raise a formal grievance under this policy about anyone or anything which happens in relation to their connection to </w:t>
      </w:r>
      <w:r w:rsidR="005F55F2">
        <w:t>c</w:t>
      </w:r>
      <w:r w:rsidRPr="003354D2">
        <w:t>hambers.</w:t>
      </w:r>
    </w:p>
    <w:p w:rsidRPr="003354D2" w:rsidR="003B239E" w:rsidP="00966BC3" w:rsidRDefault="003B239E" w14:paraId="57BC1ED5" w14:textId="54EE4D83">
      <w:pPr>
        <w:pStyle w:val="Level2BulletPoint"/>
        <w:spacing w:line="276" w:lineRule="auto"/>
      </w:pPr>
      <w:r w:rsidRPr="003354D2">
        <w:t xml:space="preserve">If the complaint is about another member, that member will be subject to the procedure set out in the </w:t>
      </w:r>
      <w:r w:rsidR="00234EB0">
        <w:t>m</w:t>
      </w:r>
      <w:r w:rsidRPr="003354D2">
        <w:t xml:space="preserve">embers </w:t>
      </w:r>
      <w:r w:rsidR="00234EB0">
        <w:t>d</w:t>
      </w:r>
      <w:r w:rsidRPr="003354D2">
        <w:t xml:space="preserve">isciplinary </w:t>
      </w:r>
      <w:r w:rsidR="00234EB0">
        <w:t>p</w:t>
      </w:r>
      <w:r w:rsidRPr="003354D2">
        <w:t xml:space="preserve">rocedure. </w:t>
      </w:r>
    </w:p>
    <w:p w:rsidRPr="003354D2" w:rsidR="003B239E" w:rsidP="00966BC3" w:rsidRDefault="003B239E" w14:paraId="66F7AB71" w14:textId="057CD80C">
      <w:pPr>
        <w:pStyle w:val="Level2BulletPoint"/>
        <w:spacing w:line="276" w:lineRule="auto"/>
      </w:pPr>
      <w:r w:rsidRPr="003354D2">
        <w:t xml:space="preserve">If the complaint is about a pupil, they will be subject to the procedure set out in the </w:t>
      </w:r>
      <w:r w:rsidR="005D2B43">
        <w:t>p</w:t>
      </w:r>
      <w:r w:rsidRPr="003354D2">
        <w:t xml:space="preserve">upillage </w:t>
      </w:r>
      <w:r w:rsidR="005D2B43">
        <w:t>h</w:t>
      </w:r>
      <w:r w:rsidRPr="003354D2">
        <w:t xml:space="preserve">andbook. </w:t>
      </w:r>
    </w:p>
    <w:p w:rsidRPr="00064E1E" w:rsidR="003B239E" w:rsidP="00966BC3" w:rsidRDefault="003B239E" w14:paraId="294D9184" w14:textId="198487C7">
      <w:pPr>
        <w:pStyle w:val="Level2BulletPoint"/>
        <w:spacing w:line="276" w:lineRule="auto"/>
      </w:pPr>
      <w:r w:rsidRPr="003354D2">
        <w:t xml:space="preserve">If the complaint is about a member of staff, they will be subject to the procedure set out in the </w:t>
      </w:r>
      <w:r w:rsidR="005D2B43">
        <w:t>s</w:t>
      </w:r>
      <w:r w:rsidRPr="003354D2">
        <w:t xml:space="preserve">taff </w:t>
      </w:r>
      <w:r w:rsidR="005D2B43">
        <w:t>h</w:t>
      </w:r>
      <w:r w:rsidRPr="003354D2">
        <w:t xml:space="preserve">andbook </w:t>
      </w:r>
      <w:r w:rsidR="005D2B43">
        <w:t>d</w:t>
      </w:r>
      <w:r w:rsidRPr="003354D2">
        <w:t xml:space="preserve">isciplinary </w:t>
      </w:r>
      <w:r w:rsidR="005D2B43">
        <w:t>p</w:t>
      </w:r>
      <w:r w:rsidRPr="003354D2">
        <w:t>rocedure.</w:t>
      </w:r>
    </w:p>
    <w:p w:rsidRPr="00064E1E" w:rsidR="003B239E" w:rsidP="00DB2816" w:rsidRDefault="003B239E" w14:paraId="2D4D2586" w14:textId="5E2B8797">
      <w:pPr>
        <w:pStyle w:val="Level1BulletPoint"/>
      </w:pPr>
      <w:r w:rsidRPr="003354D2">
        <w:t xml:space="preserve">All formal complaints under this procedure should be made </w:t>
      </w:r>
      <w:r w:rsidR="00FC5EAF">
        <w:t>by</w:t>
      </w:r>
      <w:r w:rsidRPr="003354D2">
        <w:t xml:space="preserve"> email to the </w:t>
      </w:r>
      <w:r w:rsidR="000747CF">
        <w:t>h</w:t>
      </w:r>
      <w:r w:rsidRPr="003354D2">
        <w:t xml:space="preserve">ead of </w:t>
      </w:r>
      <w:r w:rsidR="000747CF">
        <w:t>c</w:t>
      </w:r>
      <w:r w:rsidRPr="003354D2">
        <w:t xml:space="preserve">hambers </w:t>
      </w:r>
      <w:r w:rsidRPr="003354D2">
        <w:rPr>
          <w:b/>
          <w:bCs/>
        </w:rPr>
        <w:t>[</w:t>
      </w:r>
      <w:r w:rsidR="00FC5EAF">
        <w:rPr>
          <w:b/>
          <w:bCs/>
        </w:rPr>
        <w:t>c</w:t>
      </w:r>
      <w:r w:rsidRPr="003354D2">
        <w:rPr>
          <w:b/>
          <w:bCs/>
        </w:rPr>
        <w:t xml:space="preserve">hambers should amend as appropriate and if wanted name the person. </w:t>
      </w:r>
      <w:r w:rsidR="00FC5EAF">
        <w:rPr>
          <w:b/>
          <w:bCs/>
        </w:rPr>
        <w:t>T</w:t>
      </w:r>
      <w:r w:rsidRPr="003354D2">
        <w:rPr>
          <w:b/>
          <w:bCs/>
        </w:rPr>
        <w:t>his should be a senior member or CEO]</w:t>
      </w:r>
      <w:r w:rsidRPr="003354D2">
        <w:t xml:space="preserve">. They will appoint a panel comprising at least </w:t>
      </w:r>
      <w:r w:rsidR="00FC5EAF">
        <w:t>two</w:t>
      </w:r>
      <w:r w:rsidRPr="003354D2">
        <w:t xml:space="preserve"> members of </w:t>
      </w:r>
      <w:r w:rsidR="00FC5EAF">
        <w:t>c</w:t>
      </w:r>
      <w:r w:rsidRPr="003354D2">
        <w:t xml:space="preserve">hambers to deal with the </w:t>
      </w:r>
      <w:proofErr w:type="gramStart"/>
      <w:r w:rsidRPr="003354D2">
        <w:t>complaint, and</w:t>
      </w:r>
      <w:proofErr w:type="gramEnd"/>
      <w:r w:rsidRPr="003354D2">
        <w:t xml:space="preserve"> inform the complainant of the membership of the panel within 5 working days of the complaint.  </w:t>
      </w:r>
    </w:p>
    <w:p w:rsidRPr="00064E1E" w:rsidR="00352423" w:rsidP="00DB2816" w:rsidRDefault="003B239E" w14:paraId="10CCAA5C" w14:textId="298B8EE6">
      <w:pPr>
        <w:pStyle w:val="Level1BulletPoint"/>
      </w:pPr>
      <w:r w:rsidRPr="003354D2">
        <w:t>I</w:t>
      </w:r>
      <w:r w:rsidR="00EA51C3">
        <w:t>f the complai</w:t>
      </w:r>
      <w:r w:rsidR="004670B2">
        <w:t>nant</w:t>
      </w:r>
      <w:r w:rsidR="00942947">
        <w:t xml:space="preserve"> thinks</w:t>
      </w:r>
      <w:r w:rsidR="004670B2">
        <w:t xml:space="preserve"> there is a</w:t>
      </w:r>
      <w:r w:rsidR="00665803">
        <w:t>n inappropriate choice of panel member, for example due to a</w:t>
      </w:r>
      <w:r w:rsidR="004670B2">
        <w:t xml:space="preserve"> c</w:t>
      </w:r>
      <w:r w:rsidR="00B50C43">
        <w:t>onflict of interest</w:t>
      </w:r>
      <w:r w:rsidR="00942947">
        <w:t>, t</w:t>
      </w:r>
      <w:r w:rsidR="00665803">
        <w:t xml:space="preserve">hey can approach the head of chambers to appoint a replacement panel member. </w:t>
      </w:r>
    </w:p>
    <w:p w:rsidRPr="00064E1E" w:rsidR="003B239E" w:rsidP="00DB2816" w:rsidRDefault="00352423" w14:paraId="7A76812D" w14:textId="46E675FF">
      <w:pPr>
        <w:pStyle w:val="Level1BulletPoint"/>
        <w:rPr>
          <w:rFonts w:cs="Times New Roman"/>
        </w:rPr>
      </w:pPr>
      <w:r>
        <w:t xml:space="preserve">If the complaint is about the </w:t>
      </w:r>
      <w:r w:rsidR="00D34B49">
        <w:t>h</w:t>
      </w:r>
      <w:r>
        <w:t xml:space="preserve">ead of </w:t>
      </w:r>
      <w:r w:rsidR="00D34B49">
        <w:t>c</w:t>
      </w:r>
      <w:r>
        <w:t>hambers, a complaint should be raised with [</w:t>
      </w:r>
      <w:r w:rsidRPr="007E0FFB">
        <w:rPr>
          <w:b/>
        </w:rPr>
        <w:t xml:space="preserve">add appropriate role </w:t>
      </w:r>
      <w:r w:rsidRPr="007E0FFB" w:rsidR="006D7999">
        <w:rPr>
          <w:b/>
          <w:bCs/>
        </w:rPr>
        <w:t>equality and diversity officer</w:t>
      </w:r>
      <w:r w:rsidRPr="007E0FFB" w:rsidR="00116514">
        <w:rPr>
          <w:b/>
        </w:rPr>
        <w:t xml:space="preserve"> or </w:t>
      </w:r>
      <w:r w:rsidRPr="007E0FFB" w:rsidR="006D7999">
        <w:rPr>
          <w:b/>
          <w:bCs/>
        </w:rPr>
        <w:t>d</w:t>
      </w:r>
      <w:r w:rsidRPr="007E0FFB" w:rsidR="00116514">
        <w:rPr>
          <w:b/>
          <w:bCs/>
        </w:rPr>
        <w:t xml:space="preserve">eputy </w:t>
      </w:r>
      <w:r w:rsidRPr="007E0FFB" w:rsidR="006D7999">
        <w:rPr>
          <w:b/>
          <w:bCs/>
        </w:rPr>
        <w:t>h</w:t>
      </w:r>
      <w:r w:rsidRPr="007E0FFB" w:rsidR="00116514">
        <w:rPr>
          <w:b/>
          <w:bCs/>
        </w:rPr>
        <w:t>ead</w:t>
      </w:r>
      <w:r w:rsidRPr="007E0FFB" w:rsidR="00116514">
        <w:rPr>
          <w:b/>
        </w:rPr>
        <w:t xml:space="preserve"> of </w:t>
      </w:r>
      <w:r w:rsidRPr="007E0FFB" w:rsidR="006D7999">
        <w:rPr>
          <w:b/>
          <w:bCs/>
        </w:rPr>
        <w:t>c</w:t>
      </w:r>
      <w:r w:rsidRPr="007E0FFB" w:rsidR="00116514">
        <w:rPr>
          <w:b/>
          <w:bCs/>
        </w:rPr>
        <w:t>hambers</w:t>
      </w:r>
      <w:r w:rsidR="00116514">
        <w:t>]</w:t>
      </w:r>
    </w:p>
    <w:p w:rsidRPr="00064E1E" w:rsidR="003B239E" w:rsidP="00DB2816" w:rsidRDefault="003B239E" w14:paraId="3FD3641D" w14:textId="74135F3C">
      <w:pPr>
        <w:pStyle w:val="Level1BulletPoint"/>
      </w:pPr>
      <w:r w:rsidRPr="003354D2">
        <w:t xml:space="preserve">A complaint should be made as soon as reasonably possible, and generally within 6 months of the act being complained of. Chambers </w:t>
      </w:r>
      <w:proofErr w:type="spellStart"/>
      <w:r w:rsidRPr="003354D2">
        <w:t>recognises</w:t>
      </w:r>
      <w:proofErr w:type="spellEnd"/>
      <w:r w:rsidRPr="003354D2">
        <w:t>, however, that it may be difficult for a complainant to raise a complaint within this time frame, particularly where the complaint concerns incidents of sexual harassment, bullying or discrimination.</w:t>
      </w:r>
    </w:p>
    <w:p w:rsidRPr="00064E1E" w:rsidR="24DAEE86" w:rsidP="00DB2816" w:rsidRDefault="003B239E" w14:paraId="79FEF2A6" w14:textId="002EE821">
      <w:pPr>
        <w:pStyle w:val="Level1BulletPoint"/>
      </w:pPr>
      <w:r w:rsidRPr="003354D2">
        <w:t xml:space="preserve">Complaints will be dealt with promptly. The </w:t>
      </w:r>
      <w:r w:rsidR="00F2711C">
        <w:t>p</w:t>
      </w:r>
      <w:r w:rsidRPr="003354D2">
        <w:t xml:space="preserve">anel will </w:t>
      </w:r>
      <w:proofErr w:type="spellStart"/>
      <w:r w:rsidRPr="003354D2">
        <w:t>organise</w:t>
      </w:r>
      <w:proofErr w:type="spellEnd"/>
      <w:r w:rsidRPr="003354D2">
        <w:t xml:space="preserve"> a meeting with the complainant to discuss the grievance within 12 working days of receipt of the complaint, unless there are good reasons for delay. The complainant may be accompanied at the meeting by a colleague or friend. The members appointed to deal with the complaint should consider</w:t>
      </w:r>
      <w:r w:rsidRPr="003354D2">
        <w:rPr>
          <w:spacing w:val="34"/>
        </w:rPr>
        <w:t xml:space="preserve"> </w:t>
      </w:r>
      <w:r w:rsidRPr="003354D2">
        <w:t>whether</w:t>
      </w:r>
      <w:r w:rsidRPr="003354D2">
        <w:rPr>
          <w:spacing w:val="34"/>
        </w:rPr>
        <w:t xml:space="preserve"> </w:t>
      </w:r>
      <w:r w:rsidRPr="003354D2">
        <w:t>the</w:t>
      </w:r>
      <w:r w:rsidRPr="003354D2">
        <w:rPr>
          <w:spacing w:val="34"/>
        </w:rPr>
        <w:t xml:space="preserve"> </w:t>
      </w:r>
      <w:r w:rsidRPr="003354D2">
        <w:t>meeting</w:t>
      </w:r>
      <w:r w:rsidRPr="003354D2">
        <w:rPr>
          <w:spacing w:val="33"/>
        </w:rPr>
        <w:t xml:space="preserve"> </w:t>
      </w:r>
      <w:r w:rsidRPr="003354D2">
        <w:t>should</w:t>
      </w:r>
      <w:r w:rsidRPr="003354D2">
        <w:rPr>
          <w:spacing w:val="35"/>
        </w:rPr>
        <w:t xml:space="preserve"> </w:t>
      </w:r>
      <w:r w:rsidRPr="003354D2">
        <w:t>be</w:t>
      </w:r>
      <w:r w:rsidRPr="003354D2">
        <w:rPr>
          <w:spacing w:val="34"/>
        </w:rPr>
        <w:t xml:space="preserve"> </w:t>
      </w:r>
      <w:r w:rsidRPr="003354D2">
        <w:lastRenderedPageBreak/>
        <w:t>adjourned</w:t>
      </w:r>
      <w:r w:rsidRPr="003354D2">
        <w:rPr>
          <w:spacing w:val="34"/>
        </w:rPr>
        <w:t xml:space="preserve"> </w:t>
      </w:r>
      <w:r w:rsidRPr="003354D2">
        <w:t>for</w:t>
      </w:r>
      <w:r w:rsidRPr="003354D2">
        <w:rPr>
          <w:spacing w:val="36"/>
        </w:rPr>
        <w:t xml:space="preserve"> </w:t>
      </w:r>
      <w:r w:rsidRPr="003354D2">
        <w:t xml:space="preserve">any investigation to be conducted. Any adjournment will be for a reasonable time to enable the investigation to be conducted. The investigation must be carried out fairly. </w:t>
      </w:r>
    </w:p>
    <w:p w:rsidRPr="00C27BA3" w:rsidR="003B239E" w:rsidP="00DB2816" w:rsidRDefault="3D46A5C1" w14:paraId="44DF21B7" w14:textId="10A8823D">
      <w:pPr>
        <w:pStyle w:val="Level1BulletPoint"/>
      </w:pPr>
      <w:r w:rsidRPr="00C27BA3">
        <w:t>Where facts are disputed the investigation will need to be undertaken in a similar way to that discussed above.</w:t>
      </w:r>
    </w:p>
    <w:p w:rsidRPr="00064E1E" w:rsidR="003B239E" w:rsidP="00DB2816" w:rsidRDefault="003B239E" w14:paraId="5FF75A9B" w14:textId="01AAFD10">
      <w:pPr>
        <w:pStyle w:val="Level1BulletPoint"/>
        <w:rPr>
          <w:rFonts w:ascii="Aptos" w:hAnsi="Aptos" w:eastAsia="Aptos" w:cs="Aptos"/>
        </w:rPr>
      </w:pPr>
      <w:r w:rsidRPr="003354D2">
        <w:t xml:space="preserve">The </w:t>
      </w:r>
      <w:r w:rsidR="007F7574">
        <w:t>p</w:t>
      </w:r>
      <w:r w:rsidRPr="003354D2">
        <w:t>anel will assess the complaint and deliver a written response to the complainant, identifying any action which is intended to be taken to resolve the grievance. The response will be delivered within 21 days of completion of the meeting, unless there are good reasons for</w:t>
      </w:r>
      <w:r w:rsidRPr="003354D2">
        <w:rPr>
          <w:spacing w:val="-3"/>
        </w:rPr>
        <w:t xml:space="preserve"> </w:t>
      </w:r>
      <w:r w:rsidRPr="003354D2">
        <w:t>delay.</w:t>
      </w:r>
      <w:r w:rsidRPr="003354D2" w:rsidR="05CA398E">
        <w:t xml:space="preserve"> </w:t>
      </w:r>
      <w:r w:rsidRPr="00C27BA3" w:rsidR="05CA398E">
        <w:t>A good reason for a delay would be the need to have fully investigated the grievance leading to an investigatory report, following which the response to the grievance can be determined.</w:t>
      </w:r>
    </w:p>
    <w:p w:rsidRPr="00064E1E" w:rsidR="003B239E" w:rsidP="00DB2816" w:rsidRDefault="003B239E" w14:paraId="7325DF6D" w14:textId="2F3B1F91">
      <w:pPr>
        <w:pStyle w:val="Level1BulletPoint"/>
      </w:pPr>
      <w:r w:rsidRPr="003354D2">
        <w:t xml:space="preserve">The complaint will be kept confidential by those investigating it as </w:t>
      </w:r>
      <w:r w:rsidR="009F6382">
        <w:t xml:space="preserve">far as </w:t>
      </w:r>
      <w:r w:rsidRPr="003354D2">
        <w:t xml:space="preserve">reasonably required </w:t>
      </w:r>
      <w:proofErr w:type="gramStart"/>
      <w:r w:rsidRPr="003354D2">
        <w:t>in order to</w:t>
      </w:r>
      <w:proofErr w:type="gramEnd"/>
      <w:r w:rsidRPr="003354D2">
        <w:t xml:space="preserve"> carry out the investigation and subject to any requirement to disclose serious misconduct to the Bar Standards Board</w:t>
      </w:r>
      <w:r w:rsidR="008D17DB">
        <w:t xml:space="preserve"> or </w:t>
      </w:r>
      <w:r w:rsidRPr="003354D2">
        <w:t xml:space="preserve">Commissioner for Conduct. </w:t>
      </w:r>
    </w:p>
    <w:p w:rsidRPr="00064E1E" w:rsidR="00A84F42" w:rsidP="00DB2816" w:rsidRDefault="003B239E" w14:paraId="0285437E" w14:textId="3F2FC4AC">
      <w:pPr>
        <w:pStyle w:val="Level1BulletPoint"/>
      </w:pPr>
      <w:r w:rsidRPr="003354D2">
        <w:t xml:space="preserve">The </w:t>
      </w:r>
      <w:r w:rsidRPr="54749AED">
        <w:t>p</w:t>
      </w:r>
      <w:r w:rsidRPr="54749AED" w:rsidR="042C3955">
        <w:t>anel</w:t>
      </w:r>
      <w:r w:rsidRPr="003354D2">
        <w:t xml:space="preserve"> handling the complaint will decide, if relevant, which disciplinary procedure is relevant.</w:t>
      </w:r>
    </w:p>
    <w:p w:rsidRPr="00064E1E" w:rsidR="003B239E" w:rsidP="00DB2816" w:rsidRDefault="003B239E" w14:paraId="614172FA" w14:textId="72663297">
      <w:pPr>
        <w:pStyle w:val="Level1BulletPoint"/>
      </w:pPr>
      <w:r w:rsidRPr="003354D2">
        <w:t xml:space="preserve">If the complaint is made against a member of chambers, while the complaint is being investigated or assessed, the </w:t>
      </w:r>
      <w:r w:rsidR="00871EA1">
        <w:t>p</w:t>
      </w:r>
      <w:r w:rsidRPr="003354D2">
        <w:t xml:space="preserve">anel may require that member to make appropriate, pragmatic and proportionate adjustments to their working arrangements. If the complaint is against a member of staff, the </w:t>
      </w:r>
      <w:r w:rsidR="003271EC">
        <w:t>p</w:t>
      </w:r>
      <w:r w:rsidRPr="003354D2">
        <w:t>anel may require they work from home or are suspended until the conclusion of the investigation</w:t>
      </w:r>
      <w:r w:rsidR="003271EC">
        <w:t>.</w:t>
      </w:r>
      <w:r w:rsidRPr="003354D2">
        <w:t xml:space="preserve"> See the </w:t>
      </w:r>
      <w:r w:rsidR="00314B3D">
        <w:t>a</w:t>
      </w:r>
      <w:r w:rsidRPr="003354D2">
        <w:t>nti-</w:t>
      </w:r>
      <w:r w:rsidR="00314B3D">
        <w:t>b</w:t>
      </w:r>
      <w:r w:rsidRPr="003354D2">
        <w:t xml:space="preserve">ullying and </w:t>
      </w:r>
      <w:r w:rsidR="00314B3D">
        <w:t>h</w:t>
      </w:r>
      <w:r w:rsidRPr="003354D2">
        <w:t xml:space="preserve">arassment </w:t>
      </w:r>
      <w:r w:rsidR="00314B3D">
        <w:t>p</w:t>
      </w:r>
      <w:r w:rsidRPr="003354D2">
        <w:t xml:space="preserve">olicy and the relevant </w:t>
      </w:r>
      <w:r w:rsidR="00314B3D">
        <w:t>d</w:t>
      </w:r>
      <w:r w:rsidRPr="003354D2">
        <w:t xml:space="preserve">isciplinary </w:t>
      </w:r>
      <w:r w:rsidR="00314B3D">
        <w:t>p</w:t>
      </w:r>
      <w:r w:rsidRPr="003354D2">
        <w:t xml:space="preserve">rocedure for a list of adjustments available to the </w:t>
      </w:r>
      <w:r w:rsidR="003271EC">
        <w:t>p</w:t>
      </w:r>
      <w:r w:rsidRPr="003354D2">
        <w:t xml:space="preserve">anel. </w:t>
      </w:r>
    </w:p>
    <w:p w:rsidRPr="00064E1E" w:rsidR="003B239E" w:rsidP="00DB2816" w:rsidRDefault="003B239E" w14:paraId="7797D614" w14:textId="6E16990D">
      <w:pPr>
        <w:pStyle w:val="Level1BulletPoint"/>
      </w:pPr>
      <w:r w:rsidRPr="003354D2">
        <w:t xml:space="preserve">If a complaint is substantiated, appropriate steps will be taken to remedy the problem. Resolutions which require the participation of the complainant will only be recommended with the complainant’s agreement. Changes to working arrangements which might unreasonably disadvantage the complainant will be avoided, because they might amount to </w:t>
      </w:r>
      <w:proofErr w:type="spellStart"/>
      <w:r w:rsidRPr="003354D2">
        <w:t>victimisation</w:t>
      </w:r>
      <w:proofErr w:type="spellEnd"/>
      <w:r w:rsidRPr="003354D2">
        <w:t xml:space="preserve">. More information about remedial actions in respect of complaints about bullying and harassment can be found in the </w:t>
      </w:r>
      <w:r w:rsidR="00314B3D">
        <w:t>a</w:t>
      </w:r>
      <w:r w:rsidRPr="003354D2">
        <w:t>nti-</w:t>
      </w:r>
      <w:r w:rsidR="00314B3D">
        <w:t>b</w:t>
      </w:r>
      <w:r w:rsidRPr="003354D2">
        <w:t xml:space="preserve">ullying and </w:t>
      </w:r>
      <w:r w:rsidR="00314B3D">
        <w:t>h</w:t>
      </w:r>
      <w:r w:rsidRPr="003354D2">
        <w:t xml:space="preserve">arassment </w:t>
      </w:r>
      <w:r w:rsidR="00314B3D">
        <w:t>p</w:t>
      </w:r>
      <w:r w:rsidRPr="003354D2">
        <w:t>olicy.</w:t>
      </w:r>
    </w:p>
    <w:p w:rsidRPr="00064E1E" w:rsidR="003B239E" w:rsidP="00DB2816" w:rsidRDefault="003B239E" w14:paraId="798D2FDF" w14:textId="0CD679E9">
      <w:pPr>
        <w:pStyle w:val="Level1BulletPoint"/>
      </w:pPr>
      <w:r w:rsidRPr="003354D2">
        <w:t xml:space="preserve">The complainant is entitled to appeal if they feel their grievance has not been satisfactorily resolved and will be informed of that right by the </w:t>
      </w:r>
      <w:r w:rsidR="00DB783A">
        <w:t>p</w:t>
      </w:r>
      <w:r w:rsidRPr="003354D2">
        <w:t xml:space="preserve">anel. A complainant who wishes to appeal must inform the </w:t>
      </w:r>
      <w:r w:rsidR="00DB783A">
        <w:t>h</w:t>
      </w:r>
      <w:r w:rsidRPr="003354D2">
        <w:t xml:space="preserve">ead of </w:t>
      </w:r>
      <w:r w:rsidR="00DB783A">
        <w:t>c</w:t>
      </w:r>
      <w:r w:rsidRPr="003354D2">
        <w:t xml:space="preserve">hambers in writing </w:t>
      </w:r>
      <w:r w:rsidRPr="003354D2">
        <w:lastRenderedPageBreak/>
        <w:t xml:space="preserve">without unreasonable delay, </w:t>
      </w:r>
      <w:r w:rsidR="00E474B5">
        <w:t>(</w:t>
      </w:r>
      <w:r w:rsidRPr="00314B3D">
        <w:rPr>
          <w:highlight w:val="yellow"/>
        </w:rPr>
        <w:t>within 5 working days</w:t>
      </w:r>
      <w:r w:rsidRPr="003354D2">
        <w:t xml:space="preserve"> of receiving the outcome) </w:t>
      </w:r>
      <w:r w:rsidRPr="003354D2">
        <w:rPr>
          <w:b/>
          <w:bCs/>
        </w:rPr>
        <w:t xml:space="preserve">[Chambers should amend as appropriate] </w:t>
      </w:r>
      <w:r w:rsidRPr="003354D2">
        <w:t>stating the grounds for their</w:t>
      </w:r>
      <w:r w:rsidRPr="003354D2">
        <w:rPr>
          <w:spacing w:val="-11"/>
        </w:rPr>
        <w:t xml:space="preserve"> </w:t>
      </w:r>
      <w:r w:rsidRPr="003354D2">
        <w:t>appeal.</w:t>
      </w:r>
    </w:p>
    <w:p w:rsidRPr="00064E1E" w:rsidR="003B239E" w:rsidP="00DB2816" w:rsidRDefault="003B239E" w14:paraId="1A38C2FA" w14:textId="734CFE67">
      <w:pPr>
        <w:pStyle w:val="Level1BulletPoint"/>
      </w:pPr>
      <w:r w:rsidRPr="003354D2">
        <w:t xml:space="preserve">Any such appeal will be dealt with impartially </w:t>
      </w:r>
      <w:r w:rsidR="001E0D4B">
        <w:t xml:space="preserve">by an </w:t>
      </w:r>
      <w:r w:rsidR="00E474B5">
        <w:t>a</w:t>
      </w:r>
      <w:r w:rsidR="001E0D4B">
        <w:t xml:space="preserve">ppeals </w:t>
      </w:r>
      <w:r w:rsidR="00E474B5">
        <w:t>p</w:t>
      </w:r>
      <w:r w:rsidR="001E0D4B">
        <w:t xml:space="preserve">anel </w:t>
      </w:r>
      <w:r w:rsidRPr="003354D2">
        <w:t xml:space="preserve">appointed by the </w:t>
      </w:r>
      <w:r w:rsidR="00F35478">
        <w:t>h</w:t>
      </w:r>
      <w:r w:rsidRPr="003354D2">
        <w:t xml:space="preserve">ead of </w:t>
      </w:r>
      <w:r w:rsidR="00F35478">
        <w:t>c</w:t>
      </w:r>
      <w:r w:rsidRPr="003354D2">
        <w:t xml:space="preserve">hambers who has not had any dealings with the complaint. In some </w:t>
      </w:r>
      <w:r w:rsidRPr="001F7228" w:rsidR="001F7228">
        <w:t>cases,</w:t>
      </w:r>
      <w:r w:rsidRPr="003354D2">
        <w:t xml:space="preserve"> it may not be possible to appoint an appropriately experienced or independent appeal</w:t>
      </w:r>
      <w:r w:rsidR="00324D8D">
        <w:t>s</w:t>
      </w:r>
      <w:r w:rsidRPr="003354D2">
        <w:t xml:space="preserve"> </w:t>
      </w:r>
      <w:r w:rsidR="00324D8D">
        <w:t>panel</w:t>
      </w:r>
      <w:r w:rsidRPr="003354D2">
        <w:t xml:space="preserve">, and in this instance the </w:t>
      </w:r>
      <w:r w:rsidR="00997373">
        <w:t>h</w:t>
      </w:r>
      <w:r w:rsidRPr="003354D2">
        <w:t xml:space="preserve">ead of </w:t>
      </w:r>
      <w:r w:rsidR="00997373">
        <w:t>c</w:t>
      </w:r>
      <w:r w:rsidRPr="003354D2">
        <w:t xml:space="preserve">hambers may, in consultation with the Management Committee, appoint an external investigator to hear the appeal. </w:t>
      </w:r>
    </w:p>
    <w:p w:rsidRPr="00064E1E" w:rsidR="003B239E" w:rsidP="00DB2816" w:rsidRDefault="003B239E" w14:paraId="2AA565CB" w14:textId="4E088718">
      <w:pPr>
        <w:pStyle w:val="Level1BulletPoint"/>
      </w:pPr>
      <w:r w:rsidRPr="003354D2">
        <w:t xml:space="preserve">The complainant may appeal the </w:t>
      </w:r>
      <w:r w:rsidRPr="001F7228" w:rsidR="001F7228">
        <w:t>make-up</w:t>
      </w:r>
      <w:r w:rsidRPr="003354D2">
        <w:t xml:space="preserve"> of the appeal</w:t>
      </w:r>
      <w:r w:rsidR="00324D8D">
        <w:t>s</w:t>
      </w:r>
      <w:r w:rsidRPr="003354D2">
        <w:t xml:space="preserve"> </w:t>
      </w:r>
      <w:r w:rsidR="00324D8D">
        <w:t>panel</w:t>
      </w:r>
      <w:r w:rsidRPr="003354D2">
        <w:t xml:space="preserve">, in writing to the </w:t>
      </w:r>
      <w:r w:rsidR="00A31AE2">
        <w:t>h</w:t>
      </w:r>
      <w:r w:rsidRPr="003354D2">
        <w:t xml:space="preserve">ead of </w:t>
      </w:r>
      <w:r w:rsidR="00A31AE2">
        <w:t>c</w:t>
      </w:r>
      <w:r w:rsidRPr="003354D2">
        <w:t xml:space="preserve">hambers stating the grounds for their appeal. The decision of the </w:t>
      </w:r>
      <w:r w:rsidR="00A31AE2">
        <w:t>h</w:t>
      </w:r>
      <w:r w:rsidRPr="003354D2">
        <w:t xml:space="preserve">ead of </w:t>
      </w:r>
      <w:r w:rsidR="00A31AE2">
        <w:t>c</w:t>
      </w:r>
      <w:r w:rsidRPr="003354D2">
        <w:t xml:space="preserve">hambers is final. </w:t>
      </w:r>
    </w:p>
    <w:p w:rsidRPr="00064E1E" w:rsidR="003B239E" w:rsidP="00DB2816" w:rsidRDefault="003B239E" w14:paraId="5348468F" w14:textId="523736F8">
      <w:pPr>
        <w:pStyle w:val="Level1BulletPoint"/>
      </w:pPr>
      <w:r w:rsidRPr="003354D2">
        <w:t>The decision of the appeal</w:t>
      </w:r>
      <w:r w:rsidR="007557C5">
        <w:t>s</w:t>
      </w:r>
      <w:r w:rsidRPr="003354D2">
        <w:t xml:space="preserve"> </w:t>
      </w:r>
      <w:r w:rsidR="007557C5">
        <w:t>panel</w:t>
      </w:r>
      <w:r w:rsidRPr="003354D2">
        <w:t xml:space="preserve"> is final. </w:t>
      </w:r>
    </w:p>
    <w:p w:rsidRPr="00064E1E" w:rsidR="003B239E" w:rsidP="00DB2816" w:rsidRDefault="003B239E" w14:paraId="0778EDD7" w14:textId="5D1434D5">
      <w:pPr>
        <w:pStyle w:val="Level1BulletPoint"/>
      </w:pPr>
      <w:r w:rsidRPr="003354D2">
        <w:t xml:space="preserve">A confidential record will be kept of all complaints and of any meetings or investigations in connection. Records will be kept for 7 years </w:t>
      </w:r>
      <w:r w:rsidRPr="003354D2">
        <w:rPr>
          <w:b/>
          <w:bCs/>
        </w:rPr>
        <w:t>[This should be in-line with chamber</w:t>
      </w:r>
      <w:r w:rsidR="00C00BFC">
        <w:rPr>
          <w:b/>
          <w:bCs/>
        </w:rPr>
        <w:t>s</w:t>
      </w:r>
      <w:r w:rsidRPr="003354D2">
        <w:rPr>
          <w:b/>
          <w:bCs/>
        </w:rPr>
        <w:t>’ data retention policy]</w:t>
      </w:r>
      <w:r w:rsidRPr="003354D2">
        <w:t xml:space="preserve">. </w:t>
      </w:r>
    </w:p>
    <w:p w:rsidRPr="00064E1E" w:rsidR="24DAEE86" w:rsidP="00DB2816" w:rsidRDefault="003B239E" w14:paraId="5443240D" w14:textId="46639AFB">
      <w:pPr>
        <w:pStyle w:val="Level1BulletPoint"/>
      </w:pPr>
      <w:r w:rsidRPr="003354D2">
        <w:t>A brief report on all formal</w:t>
      </w:r>
      <w:r w:rsidRPr="003354D2">
        <w:rPr>
          <w:b/>
          <w:bCs/>
        </w:rPr>
        <w:t xml:space="preserve"> </w:t>
      </w:r>
      <w:r w:rsidRPr="003354D2">
        <w:t xml:space="preserve">complaints and on the findings of any investigations will be made to the </w:t>
      </w:r>
      <w:r w:rsidR="000E3A69">
        <w:t>h</w:t>
      </w:r>
      <w:r w:rsidRPr="003354D2">
        <w:t>ead of</w:t>
      </w:r>
      <w:r w:rsidRPr="003354D2">
        <w:rPr>
          <w:spacing w:val="-5"/>
        </w:rPr>
        <w:t xml:space="preserve"> </w:t>
      </w:r>
      <w:r w:rsidR="000E3A69">
        <w:t>c</w:t>
      </w:r>
      <w:r w:rsidRPr="003354D2">
        <w:t>hambers.</w:t>
      </w:r>
    </w:p>
    <w:p w:rsidR="003B239E" w:rsidP="00DB2816" w:rsidRDefault="69DDBB1A" w14:paraId="20245891" w14:textId="51B4C1D4">
      <w:pPr>
        <w:pStyle w:val="Level1BulletPoint"/>
      </w:pPr>
      <w:r w:rsidRPr="00C27BA3">
        <w:t>Grievances responses can have a range of consequences including the triggering of disciplinary procedures.</w:t>
      </w:r>
    </w:p>
    <w:p w:rsidRPr="00C27BA3" w:rsidR="00B8180C" w:rsidP="00966BC3" w:rsidRDefault="00B8180C" w14:paraId="0C1CC7EE" w14:textId="77777777">
      <w:pPr>
        <w:pStyle w:val="Level1BulletPoint"/>
        <w:numPr>
          <w:ilvl w:val="0"/>
          <w:numId w:val="0"/>
        </w:numPr>
      </w:pPr>
    </w:p>
    <w:p w:rsidRPr="00064E1E" w:rsidR="003B239E" w:rsidP="003C3D6E" w:rsidRDefault="003B239E" w14:paraId="4E9A3E9F" w14:textId="3F5CE67E">
      <w:pPr>
        <w:pStyle w:val="Heading3"/>
      </w:pPr>
      <w:r w:rsidRPr="003354D2">
        <w:t xml:space="preserve">External arbitration or mediation </w:t>
      </w:r>
    </w:p>
    <w:p w:rsidR="003B239E" w:rsidP="00DB2816" w:rsidRDefault="003B239E" w14:paraId="4241C9E7" w14:textId="07DF9470">
      <w:pPr>
        <w:pStyle w:val="Level1BulletPoint"/>
      </w:pPr>
      <w:r w:rsidRPr="5A4DE0A8">
        <w:t xml:space="preserve">It is acknowledged that </w:t>
      </w:r>
      <w:r w:rsidRPr="5A4DE0A8" w:rsidR="00DF50A3">
        <w:t>c</w:t>
      </w:r>
      <w:r w:rsidRPr="5A4DE0A8">
        <w:t xml:space="preserve">hambers is a small </w:t>
      </w:r>
      <w:proofErr w:type="spellStart"/>
      <w:proofErr w:type="gramStart"/>
      <w:r w:rsidRPr="5A4DE0A8">
        <w:t>organisation</w:t>
      </w:r>
      <w:proofErr w:type="spellEnd"/>
      <w:proofErr w:type="gramEnd"/>
      <w:r w:rsidRPr="5A4DE0A8">
        <w:t xml:space="preserve"> and many members have known each other for long periods of time. If, in the view of the complainant or the Head of </w:t>
      </w:r>
      <w:r w:rsidRPr="5A4DE0A8" w:rsidR="00DF50A3">
        <w:t>c</w:t>
      </w:r>
      <w:r w:rsidRPr="5A4DE0A8">
        <w:t xml:space="preserve">hambers, it will not be possible to deal with the complaint in a manner unaffected by conflicts of interest, the </w:t>
      </w:r>
      <w:hyperlink w:history="1" r:id="rId13">
        <w:r w:rsidRPr="00064E1E" w:rsidR="00064E1E">
          <w:rPr>
            <w:rStyle w:val="Hyperlink"/>
          </w:rPr>
          <w:t>Bar Council’s appointments service</w:t>
        </w:r>
      </w:hyperlink>
      <w:r w:rsidRPr="003354D2" w:rsidR="00064E1E">
        <w:t xml:space="preserve"> </w:t>
      </w:r>
      <w:r w:rsidRPr="5A4DE0A8">
        <w:t>can be approached for a mediator, arbitrator or expert (as appropriate). Where the</w:t>
      </w:r>
      <w:r w:rsidR="00BD5BC7">
        <w:t xml:space="preserve"> barrister</w:t>
      </w:r>
      <w:r w:rsidR="00AD0331">
        <w:t xml:space="preserve"> requesting the service</w:t>
      </w:r>
      <w:r w:rsidRPr="5A4DE0A8">
        <w:t xml:space="preserve"> has not </w:t>
      </w:r>
      <w:r w:rsidRPr="5A4DE0A8" w:rsidR="00AE63D6">
        <w:t xml:space="preserve">subscribed to </w:t>
      </w:r>
      <w:r w:rsidRPr="5A4DE0A8">
        <w:t>the</w:t>
      </w:r>
      <w:r w:rsidRPr="5A4DE0A8" w:rsidR="00462C58">
        <w:t xml:space="preserve"> Bar Representation Fee</w:t>
      </w:r>
      <w:r w:rsidRPr="5A4DE0A8">
        <w:t xml:space="preserve">, </w:t>
      </w:r>
      <w:r w:rsidRPr="5A4DE0A8" w:rsidR="007449A6">
        <w:t>c</w:t>
      </w:r>
      <w:r w:rsidRPr="5A4DE0A8">
        <w:t>hambers will pay the finding fee (currently £500) for this service. W</w:t>
      </w:r>
      <w:r w:rsidRPr="5A4DE0A8" w:rsidR="007449A6">
        <w:t>h</w:t>
      </w:r>
      <w:r w:rsidRPr="5A4DE0A8">
        <w:t xml:space="preserve">ere it is agreed by the </w:t>
      </w:r>
      <w:r w:rsidRPr="5A4DE0A8" w:rsidR="007449A6">
        <w:t>h</w:t>
      </w:r>
      <w:r w:rsidRPr="5A4DE0A8">
        <w:t xml:space="preserve">ead of </w:t>
      </w:r>
      <w:r w:rsidRPr="5A4DE0A8" w:rsidR="007449A6">
        <w:t>c</w:t>
      </w:r>
      <w:r w:rsidRPr="5A4DE0A8">
        <w:t xml:space="preserve">hambers that an external expert is required, </w:t>
      </w:r>
      <w:r w:rsidRPr="5A4DE0A8" w:rsidR="007449A6">
        <w:t>c</w:t>
      </w:r>
      <w:r w:rsidRPr="5A4DE0A8">
        <w:t>hambers will meet the cost of this.</w:t>
      </w:r>
    </w:p>
    <w:p w:rsidRPr="00064E1E" w:rsidR="00B8180C" w:rsidP="00966BC3" w:rsidRDefault="00B8180C" w14:paraId="4FEECB1B" w14:textId="77777777">
      <w:pPr>
        <w:pStyle w:val="Level1BulletPoint"/>
        <w:numPr>
          <w:ilvl w:val="0"/>
          <w:numId w:val="0"/>
        </w:numPr>
      </w:pPr>
    </w:p>
    <w:p w:rsidRPr="00064E1E" w:rsidR="003B239E" w:rsidP="003C3D6E" w:rsidRDefault="003B239E" w14:paraId="34E41040" w14:textId="336F83E1">
      <w:pPr>
        <w:pStyle w:val="Heading3"/>
      </w:pPr>
      <w:r w:rsidRPr="003354D2">
        <w:t xml:space="preserve">Further </w:t>
      </w:r>
      <w:r w:rsidR="00E36C98">
        <w:t>s</w:t>
      </w:r>
      <w:r w:rsidRPr="003354D2">
        <w:t xml:space="preserve">ources of </w:t>
      </w:r>
      <w:r w:rsidR="00E36C98">
        <w:t>i</w:t>
      </w:r>
      <w:r w:rsidRPr="003354D2">
        <w:t>nformation</w:t>
      </w:r>
      <w:r w:rsidR="00E36C98">
        <w:t xml:space="preserve"> and a</w:t>
      </w:r>
      <w:r w:rsidRPr="003354D2">
        <w:t>ssistance</w:t>
      </w:r>
    </w:p>
    <w:p w:rsidRPr="003354D2" w:rsidR="003B239E" w:rsidP="00DB2816" w:rsidRDefault="003101D9" w14:paraId="1B3A5F6C" w14:textId="42FD71EF">
      <w:pPr>
        <w:pStyle w:val="Level1BulletPoint"/>
      </w:pPr>
      <w:r>
        <w:t>B</w:t>
      </w:r>
      <w:r w:rsidRPr="003354D2">
        <w:t>arristers may</w:t>
      </w:r>
      <w:r w:rsidRPr="003354D2" w:rsidR="003B239E">
        <w:t xml:space="preserve"> approach the </w:t>
      </w:r>
      <w:hyperlink w:history="1" r:id="rId14">
        <w:r w:rsidRPr="00064E1E" w:rsidR="003B239E">
          <w:rPr>
            <w:rStyle w:val="Hyperlink"/>
          </w:rPr>
          <w:t>Bar Council</w:t>
        </w:r>
        <w:r w:rsidRPr="00064E1E" w:rsidR="006A5164">
          <w:rPr>
            <w:rStyle w:val="Hyperlink"/>
          </w:rPr>
          <w:t>’s</w:t>
        </w:r>
        <w:r w:rsidRPr="00064E1E" w:rsidR="003B239E">
          <w:rPr>
            <w:rStyle w:val="Hyperlink"/>
          </w:rPr>
          <w:t xml:space="preserve"> </w:t>
        </w:r>
        <w:r w:rsidRPr="00064E1E" w:rsidR="006A5164">
          <w:rPr>
            <w:rStyle w:val="Hyperlink"/>
          </w:rPr>
          <w:t>a</w:t>
        </w:r>
        <w:r w:rsidRPr="00064E1E" w:rsidR="003B239E">
          <w:rPr>
            <w:rStyle w:val="Hyperlink"/>
          </w:rPr>
          <w:t xml:space="preserve">ppointments </w:t>
        </w:r>
        <w:r w:rsidRPr="00064E1E" w:rsidR="006A5164">
          <w:rPr>
            <w:rStyle w:val="Hyperlink"/>
          </w:rPr>
          <w:t>s</w:t>
        </w:r>
        <w:r w:rsidRPr="00064E1E" w:rsidR="003B239E">
          <w:rPr>
            <w:rStyle w:val="Hyperlink"/>
          </w:rPr>
          <w:t>ervice</w:t>
        </w:r>
      </w:hyperlink>
      <w:r w:rsidRPr="003354D2" w:rsidR="003B239E">
        <w:t xml:space="preserve"> to resolve disputes between themselves and </w:t>
      </w:r>
      <w:r w:rsidRPr="003354D2" w:rsidR="44A90F63">
        <w:t>chambers or another member in chambers.</w:t>
      </w:r>
      <w:r w:rsidRPr="003354D2" w:rsidR="24F90D1B">
        <w:t xml:space="preserve"> </w:t>
      </w:r>
      <w:r w:rsidRPr="003354D2" w:rsidR="24F90D1B">
        <w:lastRenderedPageBreak/>
        <w:t xml:space="preserve">This service is free to Bar Representation Fee </w:t>
      </w:r>
      <w:r w:rsidRPr="44238989" w:rsidR="24F90D1B">
        <w:t xml:space="preserve">subscribers, or £500 to non-subscribers. </w:t>
      </w:r>
    </w:p>
    <w:p w:rsidRPr="003354D2" w:rsidR="003B239E" w:rsidP="00DB2816" w:rsidRDefault="003B239E" w14:paraId="296B6EA1" w14:textId="05DD092A">
      <w:pPr>
        <w:pStyle w:val="Level1BulletPoint"/>
      </w:pPr>
      <w:r w:rsidRPr="003354D2">
        <w:t xml:space="preserve">Barristers who are the subject of complaints or disciplinary procedures may seek advice from the </w:t>
      </w:r>
      <w:hyperlink w:history="1" r:id="rId15">
        <w:r w:rsidRPr="00064E1E">
          <w:rPr>
            <w:rStyle w:val="Hyperlink"/>
          </w:rPr>
          <w:t xml:space="preserve">Bar </w:t>
        </w:r>
        <w:r w:rsidRPr="00064E1E" w:rsidR="004E563B">
          <w:rPr>
            <w:rStyle w:val="Hyperlink"/>
          </w:rPr>
          <w:t>c</w:t>
        </w:r>
        <w:r w:rsidRPr="00064E1E">
          <w:rPr>
            <w:rStyle w:val="Hyperlink"/>
          </w:rPr>
          <w:t xml:space="preserve">omplaints </w:t>
        </w:r>
        <w:r w:rsidRPr="00064E1E" w:rsidR="004E563B">
          <w:rPr>
            <w:rStyle w:val="Hyperlink"/>
          </w:rPr>
          <w:t>a</w:t>
        </w:r>
        <w:r w:rsidRPr="00064E1E">
          <w:rPr>
            <w:rStyle w:val="Hyperlink"/>
          </w:rPr>
          <w:t xml:space="preserve">dvisory </w:t>
        </w:r>
        <w:r w:rsidRPr="00064E1E" w:rsidR="004E563B">
          <w:rPr>
            <w:rStyle w:val="Hyperlink"/>
          </w:rPr>
          <w:t>s</w:t>
        </w:r>
        <w:r w:rsidRPr="00064E1E">
          <w:rPr>
            <w:rStyle w:val="Hyperlink"/>
          </w:rPr>
          <w:t>cheme</w:t>
        </w:r>
      </w:hyperlink>
      <w:r w:rsidRPr="003354D2">
        <w:t>.</w:t>
      </w:r>
    </w:p>
    <w:p w:rsidR="003B239E" w:rsidP="00DB2816" w:rsidRDefault="003B239E" w14:paraId="7237B048" w14:textId="74A0186E">
      <w:pPr>
        <w:pStyle w:val="Level1BulletPoint"/>
      </w:pPr>
      <w:r w:rsidRPr="003354D2">
        <w:t xml:space="preserve">Barristers can use the </w:t>
      </w:r>
      <w:hyperlink w:history="1" r:id="rId16">
        <w:r w:rsidRPr="00064E1E">
          <w:rPr>
            <w:rStyle w:val="Hyperlink"/>
          </w:rPr>
          <w:t xml:space="preserve">Bar’s </w:t>
        </w:r>
        <w:r w:rsidRPr="00064E1E" w:rsidR="00E613FE">
          <w:rPr>
            <w:rStyle w:val="Hyperlink"/>
          </w:rPr>
          <w:t>a</w:t>
        </w:r>
        <w:r w:rsidRPr="00064E1E">
          <w:rPr>
            <w:rStyle w:val="Hyperlink"/>
          </w:rPr>
          <w:t xml:space="preserve">ssistance </w:t>
        </w:r>
        <w:proofErr w:type="spellStart"/>
        <w:r w:rsidRPr="00064E1E" w:rsidR="00E613FE">
          <w:rPr>
            <w:rStyle w:val="Hyperlink"/>
          </w:rPr>
          <w:t>p</w:t>
        </w:r>
        <w:r w:rsidRPr="00064E1E">
          <w:rPr>
            <w:rStyle w:val="Hyperlink"/>
          </w:rPr>
          <w:t>rogramme</w:t>
        </w:r>
        <w:proofErr w:type="spellEnd"/>
      </w:hyperlink>
      <w:r w:rsidRPr="003354D2">
        <w:t xml:space="preserve"> for confidential advice and support</w:t>
      </w:r>
      <w:r w:rsidR="00E613FE">
        <w:t xml:space="preserve"> including access to counselling </w:t>
      </w:r>
      <w:r w:rsidRPr="003354D2">
        <w:t xml:space="preserve"> </w:t>
      </w:r>
      <w:r w:rsidRPr="003354D2" w:rsidDel="00153D0E" w:rsidR="00153D0E">
        <w:t xml:space="preserve"> </w:t>
      </w:r>
      <w:r w:rsidR="00153D0E">
        <w:t xml:space="preserve"> </w:t>
      </w:r>
    </w:p>
    <w:p w:rsidRPr="00064E1E" w:rsidR="00AC4FD1" w:rsidP="00966BC3" w:rsidRDefault="00AC4FD1" w14:paraId="1E294A69" w14:textId="77777777">
      <w:pPr>
        <w:pStyle w:val="Level1BulletPoint"/>
        <w:numPr>
          <w:ilvl w:val="0"/>
          <w:numId w:val="0"/>
        </w:numPr>
      </w:pPr>
    </w:p>
    <w:p w:rsidRPr="00064E1E" w:rsidR="003B239E" w:rsidP="003C3D6E" w:rsidRDefault="003B239E" w14:paraId="13B7E084" w14:textId="1D0C4397">
      <w:pPr>
        <w:pStyle w:val="Heading3"/>
      </w:pPr>
      <w:r w:rsidRPr="003354D2">
        <w:t xml:space="preserve">Useful </w:t>
      </w:r>
      <w:r w:rsidR="00E24414">
        <w:t>r</w:t>
      </w:r>
      <w:r w:rsidRPr="003354D2">
        <w:t xml:space="preserve">esources </w:t>
      </w:r>
    </w:p>
    <w:p w:rsidRPr="00064E1E" w:rsidR="003B239E" w:rsidP="00DB2816" w:rsidRDefault="003B239E" w14:paraId="25F8E4F8" w14:textId="1E8E016F">
      <w:pPr>
        <w:pStyle w:val="Level1BulletPoint"/>
        <w:rPr>
          <w:b/>
          <w:bCs/>
        </w:rPr>
      </w:pPr>
      <w:r w:rsidRPr="003354D2">
        <w:t xml:space="preserve">Confidential advice in relation to </w:t>
      </w:r>
      <w:r w:rsidR="00E24414">
        <w:t xml:space="preserve">bullying, </w:t>
      </w:r>
      <w:r w:rsidRPr="003354D2">
        <w:t>harassment</w:t>
      </w:r>
      <w:r w:rsidR="00E24414">
        <w:t xml:space="preserve"> and sexual </w:t>
      </w:r>
      <w:r w:rsidR="002D436E">
        <w:t xml:space="preserve">harassment </w:t>
      </w:r>
      <w:r w:rsidRPr="003354D2" w:rsidR="002D436E">
        <w:t>can</w:t>
      </w:r>
      <w:r w:rsidRPr="003354D2">
        <w:t xml:space="preserve"> be sought at any time from </w:t>
      </w:r>
      <w:r w:rsidR="006C2BAA">
        <w:t xml:space="preserve">the </w:t>
      </w:r>
      <w:r w:rsidRPr="003354D2">
        <w:t xml:space="preserve">Commissioner for Conduct’s </w:t>
      </w:r>
      <w:r w:rsidR="006C2BAA">
        <w:t>team</w:t>
      </w:r>
      <w:r w:rsidRPr="003354D2">
        <w:t xml:space="preserve"> via </w:t>
      </w:r>
      <w:hyperlink w:history="1" r:id="rId17">
        <w:r w:rsidRPr="006E7673">
          <w:rPr>
            <w:rStyle w:val="Hyperlink"/>
          </w:rPr>
          <w:t>Talk to Spot</w:t>
        </w:r>
      </w:hyperlink>
      <w:r w:rsidRPr="003354D2">
        <w:t>. They will provide you with support</w:t>
      </w:r>
      <w:r w:rsidR="00362B0A">
        <w:t>,</w:t>
      </w:r>
      <w:r w:rsidRPr="003354D2">
        <w:t xml:space="preserve"> advice and discuss your options. You </w:t>
      </w:r>
      <w:r w:rsidR="00362B0A">
        <w:t>do</w:t>
      </w:r>
      <w:r w:rsidRPr="003354D2">
        <w:t xml:space="preserve"> not give your name</w:t>
      </w:r>
      <w:r w:rsidR="005A1AF4">
        <w:t>,</w:t>
      </w:r>
      <w:r w:rsidRPr="003354D2">
        <w:t xml:space="preserve"> the names of anyone involved, or identify your chambers, unless you are comfortable doing so. Support is also available at:</w:t>
      </w:r>
    </w:p>
    <w:p w:rsidRPr="00064E1E" w:rsidR="003B239E" w:rsidP="00DB2816" w:rsidRDefault="003B239E" w14:paraId="11B2C9DC" w14:textId="51C0437A">
      <w:pPr>
        <w:pStyle w:val="Level1BulletPoint"/>
      </w:pPr>
      <w:proofErr w:type="spellStart"/>
      <w:r w:rsidRPr="00064E1E">
        <w:t>Law</w:t>
      </w:r>
      <w:r w:rsidRPr="00064E1E" w:rsidR="000C4D7C">
        <w:t>C</w:t>
      </w:r>
      <w:r w:rsidRPr="00064E1E">
        <w:t>are</w:t>
      </w:r>
      <w:proofErr w:type="spellEnd"/>
      <w:r w:rsidRPr="00064E1E" w:rsidR="000C4D7C">
        <w:t xml:space="preserve"> – </w:t>
      </w:r>
      <w:r w:rsidRPr="00064E1E">
        <w:t xml:space="preserve">free and confidential helpline for lawyers, providing wellbeing and mental health support </w:t>
      </w:r>
      <w:hyperlink w:history="1" r:id="rId18">
        <w:r w:rsidRPr="006E7673">
          <w:rPr>
            <w:rStyle w:val="Hyperlink"/>
          </w:rPr>
          <w:t>lawcare.org.uk</w:t>
        </w:r>
      </w:hyperlink>
      <w:r w:rsidRPr="00064E1E" w:rsidR="002D436E">
        <w:t xml:space="preserve"> </w:t>
      </w:r>
      <w:r w:rsidRPr="00064E1E" w:rsidR="000C4D7C">
        <w:t>or</w:t>
      </w:r>
      <w:r w:rsidRPr="00064E1E">
        <w:t xml:space="preserve"> 0800 279</w:t>
      </w:r>
      <w:r w:rsidRPr="00064E1E" w:rsidR="000C4D7C">
        <w:t xml:space="preserve"> </w:t>
      </w:r>
      <w:r w:rsidRPr="00064E1E">
        <w:t xml:space="preserve">6888 </w:t>
      </w:r>
    </w:p>
    <w:p w:rsidRPr="00064E1E" w:rsidR="003B239E" w:rsidP="00DB2816" w:rsidRDefault="003B239E" w14:paraId="1BE5B5B9" w14:textId="372ED8C6">
      <w:pPr>
        <w:pStyle w:val="Level1BulletPoint"/>
      </w:pPr>
      <w:r w:rsidRPr="00064E1E">
        <w:t>Wellbeing at the Bar</w:t>
      </w:r>
      <w:r w:rsidRPr="00064E1E" w:rsidR="00E84327">
        <w:t xml:space="preserve"> –</w:t>
      </w:r>
      <w:r w:rsidRPr="00064E1E">
        <w:t xml:space="preserve"> </w:t>
      </w:r>
      <w:proofErr w:type="gramStart"/>
      <w:r w:rsidRPr="00064E1E">
        <w:t xml:space="preserve">resources </w:t>
      </w:r>
      <w:r w:rsidRPr="00064E1E" w:rsidR="00E84327">
        <w:t>,</w:t>
      </w:r>
      <w:proofErr w:type="gramEnd"/>
      <w:r w:rsidRPr="00064E1E">
        <w:t xml:space="preserve"> advice and support</w:t>
      </w:r>
      <w:r w:rsidRPr="00064E1E" w:rsidR="002F2667">
        <w:t xml:space="preserve"> for barristers and chambers professionals</w:t>
      </w:r>
      <w:r w:rsidRPr="00064E1E">
        <w:t xml:space="preserve">: </w:t>
      </w:r>
      <w:hyperlink w:history="1" r:id="rId19">
        <w:r w:rsidRPr="006E7673">
          <w:rPr>
            <w:rStyle w:val="Hyperlink"/>
          </w:rPr>
          <w:t>wellbeingatthebar.org.uk</w:t>
        </w:r>
      </w:hyperlink>
    </w:p>
    <w:p w:rsidRPr="00064E1E" w:rsidR="003B239E" w:rsidP="00DB2816" w:rsidRDefault="002F2667" w14:paraId="0289BC5C" w14:textId="1C0F62B6">
      <w:pPr>
        <w:pStyle w:val="Level1BulletPoint"/>
      </w:pPr>
      <w:r w:rsidRPr="00064E1E">
        <w:t xml:space="preserve">The </w:t>
      </w:r>
      <w:r w:rsidRPr="00064E1E" w:rsidR="003B239E">
        <w:t>Bar Council</w:t>
      </w:r>
      <w:r w:rsidRPr="00064E1E">
        <w:t>’s</w:t>
      </w:r>
      <w:r w:rsidRPr="00064E1E" w:rsidR="003B239E">
        <w:t xml:space="preserve"> </w:t>
      </w:r>
      <w:r w:rsidRPr="00064E1E">
        <w:t>e</w:t>
      </w:r>
      <w:r w:rsidRPr="00064E1E" w:rsidR="003B239E">
        <w:t xml:space="preserve">thical </w:t>
      </w:r>
      <w:r w:rsidRPr="00064E1E">
        <w:t>e</w:t>
      </w:r>
      <w:r w:rsidRPr="00064E1E" w:rsidR="003B239E">
        <w:t xml:space="preserve">nquiries </w:t>
      </w:r>
      <w:r w:rsidRPr="00064E1E">
        <w:t>h</w:t>
      </w:r>
      <w:r w:rsidRPr="00064E1E" w:rsidR="003B239E">
        <w:t>elpline</w:t>
      </w:r>
      <w:r w:rsidRPr="00064E1E" w:rsidR="00E8510A">
        <w:t xml:space="preserve"> – barristers </w:t>
      </w:r>
      <w:r w:rsidRPr="00064E1E" w:rsidR="009876CB">
        <w:t xml:space="preserve">unsure about their </w:t>
      </w:r>
      <w:r w:rsidRPr="00064E1E" w:rsidR="5DABB448">
        <w:t>ethical</w:t>
      </w:r>
      <w:r w:rsidRPr="00064E1E" w:rsidR="009876CB">
        <w:t xml:space="preserve"> obligations can call</w:t>
      </w:r>
      <w:r w:rsidRPr="00064E1E" w:rsidR="003B239E">
        <w:t xml:space="preserve"> 0207 611 1426</w:t>
      </w:r>
      <w:r w:rsidRPr="00064E1E" w:rsidR="009876CB">
        <w:t xml:space="preserve"> or email </w:t>
      </w:r>
      <w:hyperlink r:id="rId20">
        <w:r w:rsidRPr="006E7673" w:rsidR="77596D6D">
          <w:rPr>
            <w:rStyle w:val="Hyperlink"/>
            <w:color w:val="E84893" w:themeColor="accent2"/>
          </w:rPr>
          <w:t>ethics@barcouncil.org.uk</w:t>
        </w:r>
      </w:hyperlink>
      <w:r w:rsidRPr="00064E1E" w:rsidR="00B02E93">
        <w:t xml:space="preserve"> </w:t>
      </w:r>
    </w:p>
    <w:p w:rsidRPr="00064E1E" w:rsidR="2609CA61" w:rsidP="00DB2816" w:rsidRDefault="2609CA61" w14:paraId="33852836" w14:textId="297FE6BF">
      <w:pPr>
        <w:pStyle w:val="Level1BulletPoint"/>
      </w:pPr>
      <w:r w:rsidRPr="00064E1E">
        <w:t xml:space="preserve">For more information about how the Bar Standards Board deals with bullying and harassment call their information line 0207 6111 444 or visit </w:t>
      </w:r>
      <w:hyperlink w:history="1" r:id="rId21">
        <w:r w:rsidRPr="00064E1E">
          <w:rPr>
            <w:rStyle w:val="Hyperlink"/>
          </w:rPr>
          <w:t>https://www.barstandardsboard.org.uk/for-barristers/bullying-and-harassment.html</w:t>
        </w:r>
      </w:hyperlink>
    </w:p>
    <w:p w:rsidR="00AC4FD1" w:rsidP="00DB2816" w:rsidRDefault="003B239E" w14:paraId="07D3B17B" w14:textId="77777777">
      <w:pPr>
        <w:pStyle w:val="Level1BulletPoint"/>
      </w:pPr>
      <w:r w:rsidRPr="00064E1E">
        <w:t xml:space="preserve">Judicial Conduct Investigations Office </w:t>
      </w:r>
      <w:r w:rsidRPr="00064E1E" w:rsidR="00D0159B">
        <w:t>– c</w:t>
      </w:r>
      <w:r w:rsidRPr="00064E1E" w:rsidR="004F12AD">
        <w:t>omplaints should be lodged within 3 months of the incident</w:t>
      </w:r>
      <w:r w:rsidRPr="00064E1E">
        <w:t>.</w:t>
      </w:r>
      <w:r w:rsidRPr="00064E1E" w:rsidR="07594781">
        <w:t xml:space="preserve"> </w:t>
      </w:r>
      <w:hyperlink w:history="1" r:id="rId22">
        <w:r w:rsidRPr="006E7673" w:rsidR="51B0C725">
          <w:rPr>
            <w:rStyle w:val="Hyperlink"/>
          </w:rPr>
          <w:t>Complaints.</w:t>
        </w:r>
        <w:r w:rsidRPr="006E7673">
          <w:rPr>
            <w:rStyle w:val="Hyperlink"/>
          </w:rPr>
          <w:t>judicialconduct.gov.uk</w:t>
        </w:r>
      </w:hyperlink>
      <w:r w:rsidRPr="393517FA" w:rsidR="2B8392CB">
        <w:t xml:space="preserve"> </w:t>
      </w:r>
      <w:r w:rsidRPr="393517FA" w:rsidR="004F12AD">
        <w:t xml:space="preserve"> </w:t>
      </w:r>
      <w:r w:rsidRPr="393517FA">
        <w:t xml:space="preserve"> </w:t>
      </w:r>
    </w:p>
    <w:p w:rsidRPr="00D0159B" w:rsidR="003B239E" w:rsidP="00966BC3" w:rsidRDefault="003B239E" w14:paraId="04576C16" w14:textId="6AA99C07">
      <w:pPr>
        <w:pStyle w:val="Level1BulletPoint"/>
        <w:numPr>
          <w:ilvl w:val="0"/>
          <w:numId w:val="0"/>
        </w:numPr>
      </w:pPr>
      <w:r w:rsidRPr="00D0159B">
        <w:t xml:space="preserve"> </w:t>
      </w:r>
    </w:p>
    <w:p w:rsidR="003B239E" w:rsidP="00DB2816" w:rsidRDefault="003B239E" w14:paraId="55147431" w14:textId="6D2DC737">
      <w:r w:rsidRPr="003354D2">
        <w:t>You may need to check online for up-to-date web addresses and telephone numbers.</w:t>
      </w:r>
    </w:p>
    <w:p w:rsidRPr="00C27BA3" w:rsidR="00C27BA3" w:rsidP="00DB2816" w:rsidRDefault="00C27BA3" w14:paraId="02765976" w14:textId="77777777"/>
    <w:p w:rsidRPr="003354D2" w:rsidR="003B239E" w:rsidP="00DB2816" w:rsidRDefault="003B239E" w14:paraId="0CBA5053" w14:textId="7E6CA3D3">
      <w:r w:rsidRPr="003354D2">
        <w:t xml:space="preserve">This policy was adopted on </w:t>
      </w:r>
      <w:r w:rsidRPr="003354D2">
        <w:rPr>
          <w:b/>
          <w:bCs/>
        </w:rPr>
        <w:t>[</w:t>
      </w:r>
      <w:r w:rsidR="000E24F1">
        <w:rPr>
          <w:b/>
          <w:bCs/>
        </w:rPr>
        <w:t>d</w:t>
      </w:r>
      <w:r w:rsidRPr="003354D2">
        <w:rPr>
          <w:b/>
          <w:bCs/>
        </w:rPr>
        <w:t>ate]</w:t>
      </w:r>
      <w:r w:rsidRPr="003354D2">
        <w:t xml:space="preserve"> and will be reviewed every 2 years.</w:t>
      </w:r>
    </w:p>
    <w:p w:rsidRPr="00137DE4" w:rsidR="00F06173" w:rsidP="00DB2816" w:rsidRDefault="002B6944" w14:paraId="669D6C05" w14:textId="08C945D2">
      <w:pPr>
        <w:rPr>
          <w:rFonts w:asciiTheme="majorHAnsi" w:hAnsiTheme="majorHAnsi" w:eastAsiaTheme="majorEastAsia" w:cstheme="majorBidi"/>
          <w:color w:val="00223C" w:themeColor="accent1" w:themeShade="BF"/>
          <w:sz w:val="32"/>
          <w:szCs w:val="32"/>
        </w:rPr>
      </w:pPr>
      <w:bookmarkStart w:name="_Template:_disciplinary_procedure" w:id="1"/>
      <w:bookmarkStart w:name="_Template:_model_clauses" w:id="2"/>
      <w:bookmarkEnd w:id="1"/>
      <w:bookmarkEnd w:id="2"/>
      <w:r w:rsidRPr="00082719">
        <w:t xml:space="preserve"> </w:t>
      </w:r>
    </w:p>
    <w:sectPr w:rsidRPr="00137DE4" w:rsidR="00F06173" w:rsidSect="00D55811">
      <w:headerReference w:type="first" r:id="rId23"/>
      <w:type w:val="continuous"/>
      <w:pgSz w:w="11906" w:h="16838"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A53D5F" w:rsidP="00DB2816" w:rsidRDefault="00A53D5F" w14:paraId="67E7F6BB" w14:textId="77777777">
      <w:r>
        <w:separator/>
      </w:r>
    </w:p>
  </w:endnote>
  <w:endnote w:type="continuationSeparator" w:id="0">
    <w:p w:rsidR="00A53D5F" w:rsidP="00DB2816" w:rsidRDefault="00A53D5F" w14:paraId="6EFA6BA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Palatino">
    <w:altName w:val="Segoe UI Historic"/>
    <w:panose1 w:val="00000000000000000000"/>
    <w:charset w:val="4D"/>
    <w:family w:val="auto"/>
    <w:pitch w:val="variable"/>
    <w:sig w:usb0="A00002FF" w:usb1="7800205A" w:usb2="14600000" w:usb3="00000000" w:csb0="00000193"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A53D5F" w:rsidP="00DB2816" w:rsidRDefault="00A53D5F" w14:paraId="194A58AE" w14:textId="77777777">
      <w:r>
        <w:separator/>
      </w:r>
    </w:p>
  </w:footnote>
  <w:footnote w:type="continuationSeparator" w:id="0">
    <w:p w:rsidR="00A53D5F" w:rsidP="00DB2816" w:rsidRDefault="00A53D5F" w14:paraId="239B8DB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AC4FD1" w:rsidP="00DD6E97" w:rsidRDefault="00AC4FD1" w14:paraId="1F022FFB" w14:textId="6818E0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713DBC"/>
    <w:multiLevelType w:val="hybridMultilevel"/>
    <w:tmpl w:val="3D206DE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18B1140"/>
    <w:multiLevelType w:val="hybridMultilevel"/>
    <w:tmpl w:val="5D96AAB4"/>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4C31528"/>
    <w:multiLevelType w:val="hybridMultilevel"/>
    <w:tmpl w:val="84A651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51F5F18"/>
    <w:multiLevelType w:val="hybridMultilevel"/>
    <w:tmpl w:val="CF242E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F231B65"/>
    <w:multiLevelType w:val="hybridMultilevel"/>
    <w:tmpl w:val="6C043F5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92F78D0"/>
    <w:multiLevelType w:val="hybridMultilevel"/>
    <w:tmpl w:val="4CE0BE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B7D6E13"/>
    <w:multiLevelType w:val="hybridMultilevel"/>
    <w:tmpl w:val="950EC61A"/>
    <w:lvl w:ilvl="0" w:tplc="BAAE1B14">
      <w:start w:val="1"/>
      <w:numFmt w:val="bullet"/>
      <w:pStyle w:val="Level2BulletPoint"/>
      <w:lvlText w:val="o"/>
      <w:lvlJc w:val="left"/>
      <w:pPr>
        <w:ind w:left="1080" w:hanging="360"/>
      </w:pPr>
      <w:rPr>
        <w:rFonts w:hint="default" w:ascii="Courier New" w:hAnsi="Courier New"/>
        <w:b w:val="0"/>
        <w:i w:val="0"/>
        <w:color w:val="098DA8" w:themeColor="accent3"/>
        <w:sz w:val="24"/>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44F36CD9"/>
    <w:multiLevelType w:val="hybridMultilevel"/>
    <w:tmpl w:val="60B43FDA"/>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1A86079"/>
    <w:multiLevelType w:val="hybridMultilevel"/>
    <w:tmpl w:val="C400E1D8"/>
    <w:lvl w:ilvl="0" w:tplc="D1982F92">
      <w:start w:val="1"/>
      <w:numFmt w:val="bullet"/>
      <w:pStyle w:val="Level3BulletPoint"/>
      <w:lvlText w:val=""/>
      <w:lvlJc w:val="left"/>
      <w:pPr>
        <w:ind w:left="1080" w:hanging="360"/>
      </w:pPr>
      <w:rPr>
        <w:rFonts w:hint="default" w:ascii="Wingdings" w:hAnsi="Wingdings"/>
        <w:b w:val="0"/>
        <w:i w:val="0"/>
        <w:color w:val="098DA8" w:themeColor="accent3"/>
        <w:sz w:val="24"/>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9" w15:restartNumberingAfterBreak="0">
    <w:nsid w:val="73ED1D4E"/>
    <w:multiLevelType w:val="hybridMultilevel"/>
    <w:tmpl w:val="DDA0BBF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79F6ECF"/>
    <w:multiLevelType w:val="hybridMultilevel"/>
    <w:tmpl w:val="5F0E36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8563DDE"/>
    <w:multiLevelType w:val="hybridMultilevel"/>
    <w:tmpl w:val="FB58FE68"/>
    <w:lvl w:ilvl="0" w:tplc="84CAD3D4">
      <w:start w:val="1"/>
      <w:numFmt w:val="bullet"/>
      <w:pStyle w:val="Level1BulletPoint"/>
      <w:lvlText w:val=""/>
      <w:lvlJc w:val="left"/>
      <w:pPr>
        <w:ind w:left="720" w:hanging="360"/>
      </w:pPr>
      <w:rPr>
        <w:rFonts w:hint="default" w:ascii="Symbol" w:hAnsi="Symbol" w:eastAsia="Symbol" w:cs="Symbol"/>
        <w:b w:val="0"/>
        <w:bCs w:val="0"/>
        <w:i w:val="0"/>
        <w:iCs w:val="0"/>
        <w:caps w:val="0"/>
        <w:smallCaps w:val="0"/>
        <w:strike w:val="0"/>
        <w:dstrike w:val="0"/>
        <w:outline w:val="0"/>
        <w:emboss w:val="0"/>
        <w:imprint w:val="0"/>
        <w:color w:val="098DA8"/>
        <w:spacing w:val="0"/>
        <w:w w:val="100"/>
        <w:kern w:val="0"/>
        <w:position w:val="0"/>
        <w:highlight w:val="none"/>
        <w:vertAlign w:val="baseline"/>
      </w:rPr>
    </w:lvl>
    <w:lvl w:ilvl="1" w:tplc="4E441C0E">
      <w:start w:val="1"/>
      <w:numFmt w:val="bullet"/>
      <w:lvlText w:val="·"/>
      <w:lvlJc w:val="left"/>
      <w:pPr>
        <w:ind w:left="10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602E194">
      <w:start w:val="1"/>
      <w:numFmt w:val="bullet"/>
      <w:lvlText w:val="·"/>
      <w:lvlJc w:val="left"/>
      <w:pPr>
        <w:ind w:left="180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7E68BD8C">
      <w:start w:val="1"/>
      <w:numFmt w:val="bullet"/>
      <w:lvlText w:val="·"/>
      <w:lvlJc w:val="left"/>
      <w:pPr>
        <w:ind w:left="25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9AAB9D6">
      <w:start w:val="1"/>
      <w:numFmt w:val="bullet"/>
      <w:lvlText w:val="·"/>
      <w:lvlJc w:val="left"/>
      <w:pPr>
        <w:ind w:left="32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CD864348">
      <w:start w:val="1"/>
      <w:numFmt w:val="bullet"/>
      <w:lvlText w:val="·"/>
      <w:lvlJc w:val="left"/>
      <w:pPr>
        <w:ind w:left="396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5320E10">
      <w:start w:val="1"/>
      <w:numFmt w:val="bullet"/>
      <w:lvlText w:val="·"/>
      <w:lvlJc w:val="left"/>
      <w:pPr>
        <w:ind w:left="46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9AA531E">
      <w:start w:val="1"/>
      <w:numFmt w:val="bullet"/>
      <w:lvlText w:val="·"/>
      <w:lvlJc w:val="left"/>
      <w:pPr>
        <w:ind w:left="540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2E18D4EC">
      <w:start w:val="1"/>
      <w:numFmt w:val="bullet"/>
      <w:lvlText w:val="·"/>
      <w:lvlJc w:val="left"/>
      <w:pPr>
        <w:ind w:left="61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971276195">
    <w:abstractNumId w:val="11"/>
  </w:num>
  <w:num w:numId="2" w16cid:durableId="544216752">
    <w:abstractNumId w:val="6"/>
  </w:num>
  <w:num w:numId="3" w16cid:durableId="1113749027">
    <w:abstractNumId w:val="8"/>
  </w:num>
  <w:num w:numId="4" w16cid:durableId="881214406">
    <w:abstractNumId w:val="7"/>
  </w:num>
  <w:num w:numId="5" w16cid:durableId="526137818">
    <w:abstractNumId w:val="1"/>
  </w:num>
  <w:num w:numId="6" w16cid:durableId="782266558">
    <w:abstractNumId w:val="9"/>
  </w:num>
  <w:num w:numId="7" w16cid:durableId="218056132">
    <w:abstractNumId w:val="2"/>
  </w:num>
  <w:num w:numId="8" w16cid:durableId="1894928049">
    <w:abstractNumId w:val="4"/>
  </w:num>
  <w:num w:numId="9" w16cid:durableId="789592227">
    <w:abstractNumId w:val="0"/>
  </w:num>
  <w:num w:numId="10" w16cid:durableId="1791125498">
    <w:abstractNumId w:val="3"/>
  </w:num>
  <w:num w:numId="11" w16cid:durableId="358431233">
    <w:abstractNumId w:val="10"/>
  </w:num>
  <w:num w:numId="12" w16cid:durableId="1442916872">
    <w:abstractNumId w:val="5"/>
  </w:num>
  <w:numIdMacAtCleanup w:val="1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proofState w:spelling="clean" w:grammar="dirty"/>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D13"/>
    <w:rsid w:val="00000441"/>
    <w:rsid w:val="000009B3"/>
    <w:rsid w:val="00000F16"/>
    <w:rsid w:val="0000125F"/>
    <w:rsid w:val="00002318"/>
    <w:rsid w:val="00002800"/>
    <w:rsid w:val="00003360"/>
    <w:rsid w:val="00004069"/>
    <w:rsid w:val="00004A33"/>
    <w:rsid w:val="00005F9E"/>
    <w:rsid w:val="00006163"/>
    <w:rsid w:val="00006E59"/>
    <w:rsid w:val="000072AA"/>
    <w:rsid w:val="00007B6B"/>
    <w:rsid w:val="00007BA0"/>
    <w:rsid w:val="00007F52"/>
    <w:rsid w:val="00010460"/>
    <w:rsid w:val="00010710"/>
    <w:rsid w:val="00010AC7"/>
    <w:rsid w:val="00011124"/>
    <w:rsid w:val="0001112B"/>
    <w:rsid w:val="0001121A"/>
    <w:rsid w:val="000119F6"/>
    <w:rsid w:val="00011A9A"/>
    <w:rsid w:val="0001248F"/>
    <w:rsid w:val="00012B75"/>
    <w:rsid w:val="00014235"/>
    <w:rsid w:val="00014B0A"/>
    <w:rsid w:val="00015202"/>
    <w:rsid w:val="00015521"/>
    <w:rsid w:val="000156B4"/>
    <w:rsid w:val="000157F4"/>
    <w:rsid w:val="00015B5A"/>
    <w:rsid w:val="00015BBA"/>
    <w:rsid w:val="0001637F"/>
    <w:rsid w:val="000170AB"/>
    <w:rsid w:val="000177C3"/>
    <w:rsid w:val="00020413"/>
    <w:rsid w:val="00020507"/>
    <w:rsid w:val="000219F4"/>
    <w:rsid w:val="0002228D"/>
    <w:rsid w:val="00022CC5"/>
    <w:rsid w:val="00023211"/>
    <w:rsid w:val="000232A8"/>
    <w:rsid w:val="00023A29"/>
    <w:rsid w:val="00023E39"/>
    <w:rsid w:val="0002470D"/>
    <w:rsid w:val="00024996"/>
    <w:rsid w:val="000254D1"/>
    <w:rsid w:val="00025690"/>
    <w:rsid w:val="00025807"/>
    <w:rsid w:val="00025AB1"/>
    <w:rsid w:val="000262CF"/>
    <w:rsid w:val="00026BF8"/>
    <w:rsid w:val="0002722B"/>
    <w:rsid w:val="00030148"/>
    <w:rsid w:val="00030227"/>
    <w:rsid w:val="000302DD"/>
    <w:rsid w:val="00030701"/>
    <w:rsid w:val="00030AD4"/>
    <w:rsid w:val="00030B93"/>
    <w:rsid w:val="00030D5B"/>
    <w:rsid w:val="00030FDF"/>
    <w:rsid w:val="0003169D"/>
    <w:rsid w:val="0003174D"/>
    <w:rsid w:val="00031AED"/>
    <w:rsid w:val="00032813"/>
    <w:rsid w:val="00032B43"/>
    <w:rsid w:val="00032D71"/>
    <w:rsid w:val="00033561"/>
    <w:rsid w:val="000339AA"/>
    <w:rsid w:val="00033DC1"/>
    <w:rsid w:val="000344CB"/>
    <w:rsid w:val="00034E62"/>
    <w:rsid w:val="0003504A"/>
    <w:rsid w:val="000351A8"/>
    <w:rsid w:val="00035348"/>
    <w:rsid w:val="0003631F"/>
    <w:rsid w:val="00036D55"/>
    <w:rsid w:val="00036F79"/>
    <w:rsid w:val="000373D4"/>
    <w:rsid w:val="000374F5"/>
    <w:rsid w:val="0003783A"/>
    <w:rsid w:val="00040088"/>
    <w:rsid w:val="00040FEB"/>
    <w:rsid w:val="00041DAC"/>
    <w:rsid w:val="00042263"/>
    <w:rsid w:val="000425CB"/>
    <w:rsid w:val="00042BD2"/>
    <w:rsid w:val="00043AE7"/>
    <w:rsid w:val="00043BDD"/>
    <w:rsid w:val="00043C85"/>
    <w:rsid w:val="00043F75"/>
    <w:rsid w:val="0004402F"/>
    <w:rsid w:val="00044064"/>
    <w:rsid w:val="00044097"/>
    <w:rsid w:val="0004427C"/>
    <w:rsid w:val="0004451C"/>
    <w:rsid w:val="00044B9C"/>
    <w:rsid w:val="00044C29"/>
    <w:rsid w:val="000456F5"/>
    <w:rsid w:val="00045953"/>
    <w:rsid w:val="000459F0"/>
    <w:rsid w:val="00045F05"/>
    <w:rsid w:val="000460AA"/>
    <w:rsid w:val="00046215"/>
    <w:rsid w:val="000465E8"/>
    <w:rsid w:val="000466BC"/>
    <w:rsid w:val="00046D86"/>
    <w:rsid w:val="00046DD6"/>
    <w:rsid w:val="00047EC5"/>
    <w:rsid w:val="000507AF"/>
    <w:rsid w:val="00050F9B"/>
    <w:rsid w:val="00050FF5"/>
    <w:rsid w:val="00051594"/>
    <w:rsid w:val="00051AA4"/>
    <w:rsid w:val="00051D57"/>
    <w:rsid w:val="00051E1F"/>
    <w:rsid w:val="0005206A"/>
    <w:rsid w:val="00052406"/>
    <w:rsid w:val="00052959"/>
    <w:rsid w:val="00052FD6"/>
    <w:rsid w:val="0005327D"/>
    <w:rsid w:val="00053297"/>
    <w:rsid w:val="0005381B"/>
    <w:rsid w:val="00053C15"/>
    <w:rsid w:val="00053E6B"/>
    <w:rsid w:val="00053FD4"/>
    <w:rsid w:val="00054962"/>
    <w:rsid w:val="00054B38"/>
    <w:rsid w:val="00054BA6"/>
    <w:rsid w:val="00054CD5"/>
    <w:rsid w:val="00055D70"/>
    <w:rsid w:val="000566BD"/>
    <w:rsid w:val="00056811"/>
    <w:rsid w:val="00056A5F"/>
    <w:rsid w:val="00056CBA"/>
    <w:rsid w:val="000574AF"/>
    <w:rsid w:val="000575A8"/>
    <w:rsid w:val="00060477"/>
    <w:rsid w:val="00060E9C"/>
    <w:rsid w:val="0006125B"/>
    <w:rsid w:val="000615F8"/>
    <w:rsid w:val="000617FF"/>
    <w:rsid w:val="00061944"/>
    <w:rsid w:val="00061CB4"/>
    <w:rsid w:val="00062E03"/>
    <w:rsid w:val="00063641"/>
    <w:rsid w:val="00063832"/>
    <w:rsid w:val="00064433"/>
    <w:rsid w:val="00064482"/>
    <w:rsid w:val="000644C4"/>
    <w:rsid w:val="00064E1E"/>
    <w:rsid w:val="00064F54"/>
    <w:rsid w:val="0006516B"/>
    <w:rsid w:val="0006532E"/>
    <w:rsid w:val="000656EC"/>
    <w:rsid w:val="00065A5D"/>
    <w:rsid w:val="000663AE"/>
    <w:rsid w:val="00066A45"/>
    <w:rsid w:val="000672B7"/>
    <w:rsid w:val="00067C32"/>
    <w:rsid w:val="00067F4A"/>
    <w:rsid w:val="0007013D"/>
    <w:rsid w:val="00070441"/>
    <w:rsid w:val="00070A14"/>
    <w:rsid w:val="00070F2A"/>
    <w:rsid w:val="00071EE5"/>
    <w:rsid w:val="0007209D"/>
    <w:rsid w:val="00072464"/>
    <w:rsid w:val="00072889"/>
    <w:rsid w:val="00072890"/>
    <w:rsid w:val="0007418E"/>
    <w:rsid w:val="000742F5"/>
    <w:rsid w:val="000747CF"/>
    <w:rsid w:val="000759F4"/>
    <w:rsid w:val="00075A37"/>
    <w:rsid w:val="000765CC"/>
    <w:rsid w:val="00077369"/>
    <w:rsid w:val="00077705"/>
    <w:rsid w:val="0007777C"/>
    <w:rsid w:val="000800D3"/>
    <w:rsid w:val="00080347"/>
    <w:rsid w:val="00080E41"/>
    <w:rsid w:val="000819A7"/>
    <w:rsid w:val="00081C8F"/>
    <w:rsid w:val="00081E78"/>
    <w:rsid w:val="00081F6A"/>
    <w:rsid w:val="000823D8"/>
    <w:rsid w:val="00082719"/>
    <w:rsid w:val="000827E4"/>
    <w:rsid w:val="00083066"/>
    <w:rsid w:val="000834D5"/>
    <w:rsid w:val="0008367C"/>
    <w:rsid w:val="00083FB9"/>
    <w:rsid w:val="0008402A"/>
    <w:rsid w:val="000848C2"/>
    <w:rsid w:val="000849A8"/>
    <w:rsid w:val="00084AEA"/>
    <w:rsid w:val="00084D06"/>
    <w:rsid w:val="00085440"/>
    <w:rsid w:val="0008575A"/>
    <w:rsid w:val="00085A7E"/>
    <w:rsid w:val="00085FB5"/>
    <w:rsid w:val="00086076"/>
    <w:rsid w:val="0008629B"/>
    <w:rsid w:val="00086489"/>
    <w:rsid w:val="0008678A"/>
    <w:rsid w:val="00086D48"/>
    <w:rsid w:val="00086FCD"/>
    <w:rsid w:val="000870E9"/>
    <w:rsid w:val="00087A70"/>
    <w:rsid w:val="00087E32"/>
    <w:rsid w:val="00090392"/>
    <w:rsid w:val="000904B2"/>
    <w:rsid w:val="00090DC7"/>
    <w:rsid w:val="00090EDA"/>
    <w:rsid w:val="00090F42"/>
    <w:rsid w:val="000910EE"/>
    <w:rsid w:val="00091104"/>
    <w:rsid w:val="0009195C"/>
    <w:rsid w:val="00091CCC"/>
    <w:rsid w:val="00092758"/>
    <w:rsid w:val="00092C61"/>
    <w:rsid w:val="00092E34"/>
    <w:rsid w:val="000930D2"/>
    <w:rsid w:val="0009314D"/>
    <w:rsid w:val="00093E54"/>
    <w:rsid w:val="000944F8"/>
    <w:rsid w:val="00094A30"/>
    <w:rsid w:val="00094B35"/>
    <w:rsid w:val="0009524C"/>
    <w:rsid w:val="0009585C"/>
    <w:rsid w:val="00095C87"/>
    <w:rsid w:val="00096705"/>
    <w:rsid w:val="00096D57"/>
    <w:rsid w:val="000977BC"/>
    <w:rsid w:val="00098BEE"/>
    <w:rsid w:val="000A07F3"/>
    <w:rsid w:val="000A0A09"/>
    <w:rsid w:val="000A0D0B"/>
    <w:rsid w:val="000A0F00"/>
    <w:rsid w:val="000A1277"/>
    <w:rsid w:val="000A2373"/>
    <w:rsid w:val="000A2436"/>
    <w:rsid w:val="000A2454"/>
    <w:rsid w:val="000A2B29"/>
    <w:rsid w:val="000A3191"/>
    <w:rsid w:val="000A3566"/>
    <w:rsid w:val="000A3DE0"/>
    <w:rsid w:val="000A4358"/>
    <w:rsid w:val="000A43EB"/>
    <w:rsid w:val="000A4DB7"/>
    <w:rsid w:val="000A55A6"/>
    <w:rsid w:val="000A58F6"/>
    <w:rsid w:val="000A598C"/>
    <w:rsid w:val="000A5B94"/>
    <w:rsid w:val="000A5D0A"/>
    <w:rsid w:val="000A656F"/>
    <w:rsid w:val="000A6B05"/>
    <w:rsid w:val="000A6CC8"/>
    <w:rsid w:val="000A6E37"/>
    <w:rsid w:val="000A6F41"/>
    <w:rsid w:val="000B0781"/>
    <w:rsid w:val="000B0E0D"/>
    <w:rsid w:val="000B12E6"/>
    <w:rsid w:val="000B16EB"/>
    <w:rsid w:val="000B1811"/>
    <w:rsid w:val="000B1BF4"/>
    <w:rsid w:val="000B2181"/>
    <w:rsid w:val="000B2512"/>
    <w:rsid w:val="000B2585"/>
    <w:rsid w:val="000B271E"/>
    <w:rsid w:val="000B2A12"/>
    <w:rsid w:val="000B2C94"/>
    <w:rsid w:val="000B2E3C"/>
    <w:rsid w:val="000B380C"/>
    <w:rsid w:val="000B42C7"/>
    <w:rsid w:val="000B4855"/>
    <w:rsid w:val="000B487F"/>
    <w:rsid w:val="000B4AD3"/>
    <w:rsid w:val="000B4E5C"/>
    <w:rsid w:val="000B5753"/>
    <w:rsid w:val="000B5CE8"/>
    <w:rsid w:val="000B5D32"/>
    <w:rsid w:val="000B5E5E"/>
    <w:rsid w:val="000B5FD4"/>
    <w:rsid w:val="000B6383"/>
    <w:rsid w:val="000B71DA"/>
    <w:rsid w:val="000B789E"/>
    <w:rsid w:val="000B79C8"/>
    <w:rsid w:val="000C03B3"/>
    <w:rsid w:val="000C0729"/>
    <w:rsid w:val="000C0B83"/>
    <w:rsid w:val="000C0F56"/>
    <w:rsid w:val="000C155A"/>
    <w:rsid w:val="000C1C55"/>
    <w:rsid w:val="000C21B6"/>
    <w:rsid w:val="000C2440"/>
    <w:rsid w:val="000C25F3"/>
    <w:rsid w:val="000C28E3"/>
    <w:rsid w:val="000C3652"/>
    <w:rsid w:val="000C3901"/>
    <w:rsid w:val="000C3F11"/>
    <w:rsid w:val="000C444C"/>
    <w:rsid w:val="000C48E5"/>
    <w:rsid w:val="000C4D7C"/>
    <w:rsid w:val="000C5169"/>
    <w:rsid w:val="000C55D1"/>
    <w:rsid w:val="000C5ADC"/>
    <w:rsid w:val="000C5C99"/>
    <w:rsid w:val="000C60DF"/>
    <w:rsid w:val="000C6B8E"/>
    <w:rsid w:val="000C6DBB"/>
    <w:rsid w:val="000C6F8F"/>
    <w:rsid w:val="000C75DE"/>
    <w:rsid w:val="000C7A85"/>
    <w:rsid w:val="000C7D99"/>
    <w:rsid w:val="000C7F84"/>
    <w:rsid w:val="000D0D38"/>
    <w:rsid w:val="000D1109"/>
    <w:rsid w:val="000D11E5"/>
    <w:rsid w:val="000D15A8"/>
    <w:rsid w:val="000D166C"/>
    <w:rsid w:val="000D1B1F"/>
    <w:rsid w:val="000D1DCF"/>
    <w:rsid w:val="000D1E8B"/>
    <w:rsid w:val="000D26CC"/>
    <w:rsid w:val="000D2D17"/>
    <w:rsid w:val="000D3226"/>
    <w:rsid w:val="000D34D0"/>
    <w:rsid w:val="000D36AB"/>
    <w:rsid w:val="000D36CC"/>
    <w:rsid w:val="000D51A5"/>
    <w:rsid w:val="000D57CD"/>
    <w:rsid w:val="000D5DCE"/>
    <w:rsid w:val="000D6091"/>
    <w:rsid w:val="000D62F0"/>
    <w:rsid w:val="000D6F67"/>
    <w:rsid w:val="000D72D6"/>
    <w:rsid w:val="000D7D81"/>
    <w:rsid w:val="000D7DC2"/>
    <w:rsid w:val="000E03B8"/>
    <w:rsid w:val="000E09F2"/>
    <w:rsid w:val="000E0A31"/>
    <w:rsid w:val="000E132A"/>
    <w:rsid w:val="000E149F"/>
    <w:rsid w:val="000E1A78"/>
    <w:rsid w:val="000E22FA"/>
    <w:rsid w:val="000E24F1"/>
    <w:rsid w:val="000E2A93"/>
    <w:rsid w:val="000E2AAE"/>
    <w:rsid w:val="000E2BD0"/>
    <w:rsid w:val="000E2C80"/>
    <w:rsid w:val="000E2D68"/>
    <w:rsid w:val="000E3048"/>
    <w:rsid w:val="000E30DB"/>
    <w:rsid w:val="000E3619"/>
    <w:rsid w:val="000E36E0"/>
    <w:rsid w:val="000E37DC"/>
    <w:rsid w:val="000E38C3"/>
    <w:rsid w:val="000E39D0"/>
    <w:rsid w:val="000E3A69"/>
    <w:rsid w:val="000E4A45"/>
    <w:rsid w:val="000E4AAE"/>
    <w:rsid w:val="000E4E60"/>
    <w:rsid w:val="000E5064"/>
    <w:rsid w:val="000E53B3"/>
    <w:rsid w:val="000E5567"/>
    <w:rsid w:val="000E56F4"/>
    <w:rsid w:val="000E6376"/>
    <w:rsid w:val="000E790C"/>
    <w:rsid w:val="000E7A04"/>
    <w:rsid w:val="000E7C1C"/>
    <w:rsid w:val="000E7D83"/>
    <w:rsid w:val="000F0E5E"/>
    <w:rsid w:val="000F1F2A"/>
    <w:rsid w:val="000F2DA0"/>
    <w:rsid w:val="000F343A"/>
    <w:rsid w:val="000F3846"/>
    <w:rsid w:val="000F3C6F"/>
    <w:rsid w:val="000F3D38"/>
    <w:rsid w:val="000F4181"/>
    <w:rsid w:val="000F4796"/>
    <w:rsid w:val="000F4C23"/>
    <w:rsid w:val="000F4FBF"/>
    <w:rsid w:val="000F504A"/>
    <w:rsid w:val="000F5246"/>
    <w:rsid w:val="000F54AF"/>
    <w:rsid w:val="000F54BF"/>
    <w:rsid w:val="000F5729"/>
    <w:rsid w:val="000F59FF"/>
    <w:rsid w:val="000F6243"/>
    <w:rsid w:val="000F6553"/>
    <w:rsid w:val="000F6829"/>
    <w:rsid w:val="000F77A7"/>
    <w:rsid w:val="000F7936"/>
    <w:rsid w:val="00100259"/>
    <w:rsid w:val="00100460"/>
    <w:rsid w:val="00100644"/>
    <w:rsid w:val="00100830"/>
    <w:rsid w:val="001010C4"/>
    <w:rsid w:val="00101843"/>
    <w:rsid w:val="001018BC"/>
    <w:rsid w:val="00101C21"/>
    <w:rsid w:val="00101E7A"/>
    <w:rsid w:val="00102636"/>
    <w:rsid w:val="00102D27"/>
    <w:rsid w:val="00102EFF"/>
    <w:rsid w:val="00103191"/>
    <w:rsid w:val="00103A9C"/>
    <w:rsid w:val="00103D7C"/>
    <w:rsid w:val="00103FC2"/>
    <w:rsid w:val="00104485"/>
    <w:rsid w:val="001049E1"/>
    <w:rsid w:val="00105425"/>
    <w:rsid w:val="00105629"/>
    <w:rsid w:val="0010599E"/>
    <w:rsid w:val="001061B9"/>
    <w:rsid w:val="00106D67"/>
    <w:rsid w:val="00106F35"/>
    <w:rsid w:val="00106FAB"/>
    <w:rsid w:val="00107825"/>
    <w:rsid w:val="001078CD"/>
    <w:rsid w:val="0011000D"/>
    <w:rsid w:val="0011021F"/>
    <w:rsid w:val="00110C8D"/>
    <w:rsid w:val="00111310"/>
    <w:rsid w:val="001118B5"/>
    <w:rsid w:val="00111BE2"/>
    <w:rsid w:val="001120EF"/>
    <w:rsid w:val="0011256A"/>
    <w:rsid w:val="00113122"/>
    <w:rsid w:val="00113795"/>
    <w:rsid w:val="00113D5D"/>
    <w:rsid w:val="00113D9F"/>
    <w:rsid w:val="00113EC8"/>
    <w:rsid w:val="00114218"/>
    <w:rsid w:val="001155FA"/>
    <w:rsid w:val="00115729"/>
    <w:rsid w:val="00115E12"/>
    <w:rsid w:val="00115F10"/>
    <w:rsid w:val="00116514"/>
    <w:rsid w:val="0011661D"/>
    <w:rsid w:val="00116662"/>
    <w:rsid w:val="00116807"/>
    <w:rsid w:val="00116A53"/>
    <w:rsid w:val="00116CB4"/>
    <w:rsid w:val="0011757A"/>
    <w:rsid w:val="00117E4E"/>
    <w:rsid w:val="001211B8"/>
    <w:rsid w:val="001228AA"/>
    <w:rsid w:val="00122E2A"/>
    <w:rsid w:val="00122F42"/>
    <w:rsid w:val="00123373"/>
    <w:rsid w:val="00123AD5"/>
    <w:rsid w:val="0012402D"/>
    <w:rsid w:val="00124055"/>
    <w:rsid w:val="00124CFD"/>
    <w:rsid w:val="00124F3F"/>
    <w:rsid w:val="00124FF7"/>
    <w:rsid w:val="001253F4"/>
    <w:rsid w:val="0012543F"/>
    <w:rsid w:val="00125784"/>
    <w:rsid w:val="00125993"/>
    <w:rsid w:val="00125C97"/>
    <w:rsid w:val="001265B1"/>
    <w:rsid w:val="00126605"/>
    <w:rsid w:val="00126B71"/>
    <w:rsid w:val="00126BB6"/>
    <w:rsid w:val="0012701B"/>
    <w:rsid w:val="00127974"/>
    <w:rsid w:val="00127D4E"/>
    <w:rsid w:val="00127DB3"/>
    <w:rsid w:val="00127E88"/>
    <w:rsid w:val="001307FC"/>
    <w:rsid w:val="00130934"/>
    <w:rsid w:val="001312FA"/>
    <w:rsid w:val="0013138A"/>
    <w:rsid w:val="00131907"/>
    <w:rsid w:val="00131BFE"/>
    <w:rsid w:val="00131E2B"/>
    <w:rsid w:val="0013200B"/>
    <w:rsid w:val="001321B7"/>
    <w:rsid w:val="001321E6"/>
    <w:rsid w:val="00132236"/>
    <w:rsid w:val="00132579"/>
    <w:rsid w:val="001327A9"/>
    <w:rsid w:val="001329D6"/>
    <w:rsid w:val="00132A06"/>
    <w:rsid w:val="00132EAC"/>
    <w:rsid w:val="001332E1"/>
    <w:rsid w:val="00133976"/>
    <w:rsid w:val="00133B73"/>
    <w:rsid w:val="00133B96"/>
    <w:rsid w:val="00133DAE"/>
    <w:rsid w:val="001348EA"/>
    <w:rsid w:val="0013498A"/>
    <w:rsid w:val="00134AFE"/>
    <w:rsid w:val="00134D59"/>
    <w:rsid w:val="00135158"/>
    <w:rsid w:val="001355A1"/>
    <w:rsid w:val="00135B80"/>
    <w:rsid w:val="00135C90"/>
    <w:rsid w:val="00136391"/>
    <w:rsid w:val="001365B3"/>
    <w:rsid w:val="00136D22"/>
    <w:rsid w:val="0013781C"/>
    <w:rsid w:val="001378AA"/>
    <w:rsid w:val="00137DE4"/>
    <w:rsid w:val="001402B9"/>
    <w:rsid w:val="001403C3"/>
    <w:rsid w:val="00140430"/>
    <w:rsid w:val="001409F1"/>
    <w:rsid w:val="00140A95"/>
    <w:rsid w:val="00140D70"/>
    <w:rsid w:val="00141EB5"/>
    <w:rsid w:val="00142513"/>
    <w:rsid w:val="00143188"/>
    <w:rsid w:val="00143279"/>
    <w:rsid w:val="00143A69"/>
    <w:rsid w:val="00143A6A"/>
    <w:rsid w:val="00143DDA"/>
    <w:rsid w:val="00144078"/>
    <w:rsid w:val="001440F4"/>
    <w:rsid w:val="001442B2"/>
    <w:rsid w:val="001442CC"/>
    <w:rsid w:val="001445AA"/>
    <w:rsid w:val="0014472A"/>
    <w:rsid w:val="00144948"/>
    <w:rsid w:val="00145510"/>
    <w:rsid w:val="00145BDA"/>
    <w:rsid w:val="00145C90"/>
    <w:rsid w:val="0014609C"/>
    <w:rsid w:val="0014629B"/>
    <w:rsid w:val="001467CE"/>
    <w:rsid w:val="001469D0"/>
    <w:rsid w:val="00146F4B"/>
    <w:rsid w:val="00146FC6"/>
    <w:rsid w:val="0014707A"/>
    <w:rsid w:val="00150951"/>
    <w:rsid w:val="00150E84"/>
    <w:rsid w:val="00150EBA"/>
    <w:rsid w:val="00150F27"/>
    <w:rsid w:val="001513AB"/>
    <w:rsid w:val="0015165E"/>
    <w:rsid w:val="00151674"/>
    <w:rsid w:val="00151DBA"/>
    <w:rsid w:val="00152570"/>
    <w:rsid w:val="00152B54"/>
    <w:rsid w:val="00153C7C"/>
    <w:rsid w:val="00153D0E"/>
    <w:rsid w:val="00155073"/>
    <w:rsid w:val="0015529A"/>
    <w:rsid w:val="001553AF"/>
    <w:rsid w:val="00155615"/>
    <w:rsid w:val="0015608B"/>
    <w:rsid w:val="0015645A"/>
    <w:rsid w:val="001567C4"/>
    <w:rsid w:val="00156F5C"/>
    <w:rsid w:val="0015733C"/>
    <w:rsid w:val="001575AB"/>
    <w:rsid w:val="0015765A"/>
    <w:rsid w:val="00157987"/>
    <w:rsid w:val="001603EF"/>
    <w:rsid w:val="001605AE"/>
    <w:rsid w:val="001609F8"/>
    <w:rsid w:val="0016112C"/>
    <w:rsid w:val="00161345"/>
    <w:rsid w:val="00161BD7"/>
    <w:rsid w:val="001624DE"/>
    <w:rsid w:val="001625BC"/>
    <w:rsid w:val="00162765"/>
    <w:rsid w:val="001633A4"/>
    <w:rsid w:val="00163932"/>
    <w:rsid w:val="00163D32"/>
    <w:rsid w:val="00163E9C"/>
    <w:rsid w:val="00164990"/>
    <w:rsid w:val="00164B14"/>
    <w:rsid w:val="00164B44"/>
    <w:rsid w:val="001650A4"/>
    <w:rsid w:val="00165E7C"/>
    <w:rsid w:val="00166D91"/>
    <w:rsid w:val="001674B2"/>
    <w:rsid w:val="00170454"/>
    <w:rsid w:val="0017071E"/>
    <w:rsid w:val="00171116"/>
    <w:rsid w:val="00171B85"/>
    <w:rsid w:val="00171C88"/>
    <w:rsid w:val="00171EA2"/>
    <w:rsid w:val="00172749"/>
    <w:rsid w:val="001735B4"/>
    <w:rsid w:val="00173DA7"/>
    <w:rsid w:val="00173EE6"/>
    <w:rsid w:val="001741A9"/>
    <w:rsid w:val="00174858"/>
    <w:rsid w:val="00174C70"/>
    <w:rsid w:val="0017544A"/>
    <w:rsid w:val="00175B06"/>
    <w:rsid w:val="00176B87"/>
    <w:rsid w:val="00176F98"/>
    <w:rsid w:val="00177363"/>
    <w:rsid w:val="00177413"/>
    <w:rsid w:val="001775F3"/>
    <w:rsid w:val="0017769D"/>
    <w:rsid w:val="00180150"/>
    <w:rsid w:val="00180231"/>
    <w:rsid w:val="0018060F"/>
    <w:rsid w:val="0018090C"/>
    <w:rsid w:val="00180DCA"/>
    <w:rsid w:val="00180DF6"/>
    <w:rsid w:val="00181946"/>
    <w:rsid w:val="0018213E"/>
    <w:rsid w:val="001823D8"/>
    <w:rsid w:val="0018355A"/>
    <w:rsid w:val="00183D47"/>
    <w:rsid w:val="0018437A"/>
    <w:rsid w:val="0018449F"/>
    <w:rsid w:val="001844D7"/>
    <w:rsid w:val="00184737"/>
    <w:rsid w:val="00184C68"/>
    <w:rsid w:val="00184D3A"/>
    <w:rsid w:val="00184FAB"/>
    <w:rsid w:val="00184FDD"/>
    <w:rsid w:val="001858FD"/>
    <w:rsid w:val="00185F40"/>
    <w:rsid w:val="001865D5"/>
    <w:rsid w:val="00186645"/>
    <w:rsid w:val="001867F2"/>
    <w:rsid w:val="00186A7F"/>
    <w:rsid w:val="001872A8"/>
    <w:rsid w:val="00187A0A"/>
    <w:rsid w:val="001901AB"/>
    <w:rsid w:val="001906B7"/>
    <w:rsid w:val="00190785"/>
    <w:rsid w:val="001910E0"/>
    <w:rsid w:val="0019126F"/>
    <w:rsid w:val="00191286"/>
    <w:rsid w:val="0019182C"/>
    <w:rsid w:val="001933E0"/>
    <w:rsid w:val="00193580"/>
    <w:rsid w:val="00193644"/>
    <w:rsid w:val="001936FD"/>
    <w:rsid w:val="0019392A"/>
    <w:rsid w:val="00193B79"/>
    <w:rsid w:val="00193C29"/>
    <w:rsid w:val="00193D65"/>
    <w:rsid w:val="00194148"/>
    <w:rsid w:val="00194541"/>
    <w:rsid w:val="0019532A"/>
    <w:rsid w:val="0019567B"/>
    <w:rsid w:val="001957BD"/>
    <w:rsid w:val="00195C9B"/>
    <w:rsid w:val="00195FAD"/>
    <w:rsid w:val="00195FEA"/>
    <w:rsid w:val="001962C7"/>
    <w:rsid w:val="001962C9"/>
    <w:rsid w:val="00196860"/>
    <w:rsid w:val="0019752F"/>
    <w:rsid w:val="001976F2"/>
    <w:rsid w:val="001977AE"/>
    <w:rsid w:val="001A0049"/>
    <w:rsid w:val="001A0EB9"/>
    <w:rsid w:val="001A104C"/>
    <w:rsid w:val="001A1310"/>
    <w:rsid w:val="001A2F91"/>
    <w:rsid w:val="001A2FC3"/>
    <w:rsid w:val="001A30AE"/>
    <w:rsid w:val="001A312B"/>
    <w:rsid w:val="001A3682"/>
    <w:rsid w:val="001A406B"/>
    <w:rsid w:val="001A451F"/>
    <w:rsid w:val="001A4D77"/>
    <w:rsid w:val="001A54A1"/>
    <w:rsid w:val="001A5850"/>
    <w:rsid w:val="001A5DAC"/>
    <w:rsid w:val="001A62DA"/>
    <w:rsid w:val="001A6B62"/>
    <w:rsid w:val="001A6D9D"/>
    <w:rsid w:val="001A7687"/>
    <w:rsid w:val="001B0D34"/>
    <w:rsid w:val="001B0D72"/>
    <w:rsid w:val="001B10D8"/>
    <w:rsid w:val="001B1189"/>
    <w:rsid w:val="001B2382"/>
    <w:rsid w:val="001B2AD0"/>
    <w:rsid w:val="001B3175"/>
    <w:rsid w:val="001B3E17"/>
    <w:rsid w:val="001B443C"/>
    <w:rsid w:val="001B4D71"/>
    <w:rsid w:val="001B5814"/>
    <w:rsid w:val="001B597B"/>
    <w:rsid w:val="001B602C"/>
    <w:rsid w:val="001B6064"/>
    <w:rsid w:val="001B61DF"/>
    <w:rsid w:val="001B6A30"/>
    <w:rsid w:val="001B7B3C"/>
    <w:rsid w:val="001B7C77"/>
    <w:rsid w:val="001B7E9D"/>
    <w:rsid w:val="001C02ED"/>
    <w:rsid w:val="001C04BB"/>
    <w:rsid w:val="001C0B35"/>
    <w:rsid w:val="001C1355"/>
    <w:rsid w:val="001C180D"/>
    <w:rsid w:val="001C1977"/>
    <w:rsid w:val="001C1AD2"/>
    <w:rsid w:val="001C1ADF"/>
    <w:rsid w:val="001C1E2E"/>
    <w:rsid w:val="001C2FAB"/>
    <w:rsid w:val="001C3635"/>
    <w:rsid w:val="001C3AD0"/>
    <w:rsid w:val="001C40A1"/>
    <w:rsid w:val="001C428D"/>
    <w:rsid w:val="001C4A0F"/>
    <w:rsid w:val="001C4A19"/>
    <w:rsid w:val="001C52C5"/>
    <w:rsid w:val="001C56C2"/>
    <w:rsid w:val="001C6770"/>
    <w:rsid w:val="001C6AE5"/>
    <w:rsid w:val="001C74A4"/>
    <w:rsid w:val="001C788D"/>
    <w:rsid w:val="001C78E9"/>
    <w:rsid w:val="001D00BE"/>
    <w:rsid w:val="001D0540"/>
    <w:rsid w:val="001D097B"/>
    <w:rsid w:val="001D09E2"/>
    <w:rsid w:val="001D0E63"/>
    <w:rsid w:val="001D18A7"/>
    <w:rsid w:val="001D2392"/>
    <w:rsid w:val="001D2E7E"/>
    <w:rsid w:val="001D366E"/>
    <w:rsid w:val="001D375C"/>
    <w:rsid w:val="001D37B5"/>
    <w:rsid w:val="001D45CA"/>
    <w:rsid w:val="001D4778"/>
    <w:rsid w:val="001D4F69"/>
    <w:rsid w:val="001D5219"/>
    <w:rsid w:val="001D5259"/>
    <w:rsid w:val="001D5970"/>
    <w:rsid w:val="001D657B"/>
    <w:rsid w:val="001D66C2"/>
    <w:rsid w:val="001D699E"/>
    <w:rsid w:val="001D6B01"/>
    <w:rsid w:val="001D6B53"/>
    <w:rsid w:val="001D7520"/>
    <w:rsid w:val="001D765D"/>
    <w:rsid w:val="001D78B7"/>
    <w:rsid w:val="001D7968"/>
    <w:rsid w:val="001D797A"/>
    <w:rsid w:val="001D7A97"/>
    <w:rsid w:val="001E05D0"/>
    <w:rsid w:val="001E06CF"/>
    <w:rsid w:val="001E0D4B"/>
    <w:rsid w:val="001E1221"/>
    <w:rsid w:val="001E1AEF"/>
    <w:rsid w:val="001E1BFE"/>
    <w:rsid w:val="001E2405"/>
    <w:rsid w:val="001E2900"/>
    <w:rsid w:val="001E2906"/>
    <w:rsid w:val="001E36B7"/>
    <w:rsid w:val="001E4146"/>
    <w:rsid w:val="001E44E0"/>
    <w:rsid w:val="001E4D33"/>
    <w:rsid w:val="001E5E0A"/>
    <w:rsid w:val="001E6E8D"/>
    <w:rsid w:val="001E78FC"/>
    <w:rsid w:val="001E7A94"/>
    <w:rsid w:val="001E7AA0"/>
    <w:rsid w:val="001E7D46"/>
    <w:rsid w:val="001F0B0C"/>
    <w:rsid w:val="001F0D1E"/>
    <w:rsid w:val="001F0F06"/>
    <w:rsid w:val="001F12DB"/>
    <w:rsid w:val="001F1D1C"/>
    <w:rsid w:val="001F1DD3"/>
    <w:rsid w:val="001F1F4C"/>
    <w:rsid w:val="001F2180"/>
    <w:rsid w:val="001F228D"/>
    <w:rsid w:val="001F27E0"/>
    <w:rsid w:val="001F36C2"/>
    <w:rsid w:val="001F3924"/>
    <w:rsid w:val="001F3ACB"/>
    <w:rsid w:val="001F40B7"/>
    <w:rsid w:val="001F46E7"/>
    <w:rsid w:val="001F4752"/>
    <w:rsid w:val="001F4B71"/>
    <w:rsid w:val="001F507A"/>
    <w:rsid w:val="001F591F"/>
    <w:rsid w:val="001F6448"/>
    <w:rsid w:val="001F7228"/>
    <w:rsid w:val="001F73FA"/>
    <w:rsid w:val="001F742F"/>
    <w:rsid w:val="001F79A1"/>
    <w:rsid w:val="001F7CA1"/>
    <w:rsid w:val="00200044"/>
    <w:rsid w:val="00200441"/>
    <w:rsid w:val="002005A2"/>
    <w:rsid w:val="0020073B"/>
    <w:rsid w:val="00200B35"/>
    <w:rsid w:val="002012CC"/>
    <w:rsid w:val="002016CB"/>
    <w:rsid w:val="002016E0"/>
    <w:rsid w:val="00201B0C"/>
    <w:rsid w:val="002020A5"/>
    <w:rsid w:val="00202518"/>
    <w:rsid w:val="002027CA"/>
    <w:rsid w:val="00202B00"/>
    <w:rsid w:val="0020327A"/>
    <w:rsid w:val="0020388E"/>
    <w:rsid w:val="00203B25"/>
    <w:rsid w:val="00203DEE"/>
    <w:rsid w:val="002045CA"/>
    <w:rsid w:val="0020546F"/>
    <w:rsid w:val="00206078"/>
    <w:rsid w:val="00206682"/>
    <w:rsid w:val="0020698E"/>
    <w:rsid w:val="002071E6"/>
    <w:rsid w:val="00210263"/>
    <w:rsid w:val="0021036B"/>
    <w:rsid w:val="00210753"/>
    <w:rsid w:val="00210A9F"/>
    <w:rsid w:val="00210D9F"/>
    <w:rsid w:val="002110CD"/>
    <w:rsid w:val="002118E7"/>
    <w:rsid w:val="00211973"/>
    <w:rsid w:val="0021205E"/>
    <w:rsid w:val="002122D8"/>
    <w:rsid w:val="002122DC"/>
    <w:rsid w:val="00212B6B"/>
    <w:rsid w:val="00212D7C"/>
    <w:rsid w:val="00212F84"/>
    <w:rsid w:val="0021324F"/>
    <w:rsid w:val="002137E4"/>
    <w:rsid w:val="00213B65"/>
    <w:rsid w:val="00213CD9"/>
    <w:rsid w:val="00213CEB"/>
    <w:rsid w:val="00213D18"/>
    <w:rsid w:val="00214909"/>
    <w:rsid w:val="00214FE2"/>
    <w:rsid w:val="00215151"/>
    <w:rsid w:val="0021527F"/>
    <w:rsid w:val="0021559D"/>
    <w:rsid w:val="0021639E"/>
    <w:rsid w:val="00216481"/>
    <w:rsid w:val="0021677F"/>
    <w:rsid w:val="0021682E"/>
    <w:rsid w:val="00216A56"/>
    <w:rsid w:val="002174B1"/>
    <w:rsid w:val="00217706"/>
    <w:rsid w:val="0021777B"/>
    <w:rsid w:val="002178A5"/>
    <w:rsid w:val="00217B23"/>
    <w:rsid w:val="00217E0F"/>
    <w:rsid w:val="002208FD"/>
    <w:rsid w:val="00220E57"/>
    <w:rsid w:val="002210F7"/>
    <w:rsid w:val="00221459"/>
    <w:rsid w:val="002215AC"/>
    <w:rsid w:val="002216C1"/>
    <w:rsid w:val="002216D2"/>
    <w:rsid w:val="00221877"/>
    <w:rsid w:val="00221BD6"/>
    <w:rsid w:val="002233EB"/>
    <w:rsid w:val="00223641"/>
    <w:rsid w:val="0022387D"/>
    <w:rsid w:val="002239D4"/>
    <w:rsid w:val="00223E38"/>
    <w:rsid w:val="00223EFC"/>
    <w:rsid w:val="00224060"/>
    <w:rsid w:val="00224364"/>
    <w:rsid w:val="002247C4"/>
    <w:rsid w:val="00224ADA"/>
    <w:rsid w:val="0022559E"/>
    <w:rsid w:val="00225AEB"/>
    <w:rsid w:val="00226340"/>
    <w:rsid w:val="00226A27"/>
    <w:rsid w:val="00226BB6"/>
    <w:rsid w:val="00226BCC"/>
    <w:rsid w:val="0022704C"/>
    <w:rsid w:val="00230587"/>
    <w:rsid w:val="002309E1"/>
    <w:rsid w:val="0023295C"/>
    <w:rsid w:val="00232A5B"/>
    <w:rsid w:val="00233518"/>
    <w:rsid w:val="002339F6"/>
    <w:rsid w:val="00233A9D"/>
    <w:rsid w:val="002341D9"/>
    <w:rsid w:val="0023443E"/>
    <w:rsid w:val="00234EB0"/>
    <w:rsid w:val="00234EB2"/>
    <w:rsid w:val="00234F60"/>
    <w:rsid w:val="00235107"/>
    <w:rsid w:val="002351ED"/>
    <w:rsid w:val="002355C8"/>
    <w:rsid w:val="00235627"/>
    <w:rsid w:val="00235A51"/>
    <w:rsid w:val="00235C82"/>
    <w:rsid w:val="00235EF1"/>
    <w:rsid w:val="0023605C"/>
    <w:rsid w:val="0023610D"/>
    <w:rsid w:val="00236293"/>
    <w:rsid w:val="0023637C"/>
    <w:rsid w:val="0023684A"/>
    <w:rsid w:val="002378ED"/>
    <w:rsid w:val="002405D4"/>
    <w:rsid w:val="002406BC"/>
    <w:rsid w:val="00240BA9"/>
    <w:rsid w:val="00240F60"/>
    <w:rsid w:val="00241505"/>
    <w:rsid w:val="00241CF6"/>
    <w:rsid w:val="002420AC"/>
    <w:rsid w:val="00243009"/>
    <w:rsid w:val="00243198"/>
    <w:rsid w:val="002436BA"/>
    <w:rsid w:val="00243AD2"/>
    <w:rsid w:val="00243B58"/>
    <w:rsid w:val="00243D7D"/>
    <w:rsid w:val="00243ED7"/>
    <w:rsid w:val="00244388"/>
    <w:rsid w:val="00244470"/>
    <w:rsid w:val="00244B9F"/>
    <w:rsid w:val="002456C6"/>
    <w:rsid w:val="00246BE1"/>
    <w:rsid w:val="00246DEF"/>
    <w:rsid w:val="00247153"/>
    <w:rsid w:val="00247247"/>
    <w:rsid w:val="0024749C"/>
    <w:rsid w:val="002476C3"/>
    <w:rsid w:val="002478B3"/>
    <w:rsid w:val="00247B76"/>
    <w:rsid w:val="00247EE5"/>
    <w:rsid w:val="00247F13"/>
    <w:rsid w:val="00250086"/>
    <w:rsid w:val="00250458"/>
    <w:rsid w:val="00250763"/>
    <w:rsid w:val="00250AAE"/>
    <w:rsid w:val="00250AC2"/>
    <w:rsid w:val="00250AEC"/>
    <w:rsid w:val="00251A8F"/>
    <w:rsid w:val="00251BC1"/>
    <w:rsid w:val="00251CF2"/>
    <w:rsid w:val="00251FC0"/>
    <w:rsid w:val="00252292"/>
    <w:rsid w:val="00252878"/>
    <w:rsid w:val="00252BF7"/>
    <w:rsid w:val="00252ED9"/>
    <w:rsid w:val="0025304B"/>
    <w:rsid w:val="00253257"/>
    <w:rsid w:val="00253BE2"/>
    <w:rsid w:val="002542BF"/>
    <w:rsid w:val="002547B5"/>
    <w:rsid w:val="0025494B"/>
    <w:rsid w:val="00254A8E"/>
    <w:rsid w:val="00255819"/>
    <w:rsid w:val="002558BF"/>
    <w:rsid w:val="002564B5"/>
    <w:rsid w:val="002564F5"/>
    <w:rsid w:val="00256869"/>
    <w:rsid w:val="00256E6E"/>
    <w:rsid w:val="00256F7A"/>
    <w:rsid w:val="00257804"/>
    <w:rsid w:val="00257A08"/>
    <w:rsid w:val="00257E6B"/>
    <w:rsid w:val="00260159"/>
    <w:rsid w:val="0026111C"/>
    <w:rsid w:val="00261323"/>
    <w:rsid w:val="0026139F"/>
    <w:rsid w:val="002618B1"/>
    <w:rsid w:val="00261B60"/>
    <w:rsid w:val="00263E24"/>
    <w:rsid w:val="00264310"/>
    <w:rsid w:val="002646A7"/>
    <w:rsid w:val="002647D4"/>
    <w:rsid w:val="002648C6"/>
    <w:rsid w:val="00264A12"/>
    <w:rsid w:val="0026536D"/>
    <w:rsid w:val="00265F63"/>
    <w:rsid w:val="002663B8"/>
    <w:rsid w:val="002665AA"/>
    <w:rsid w:val="00266690"/>
    <w:rsid w:val="00266A57"/>
    <w:rsid w:val="00266AEC"/>
    <w:rsid w:val="0026705A"/>
    <w:rsid w:val="0026716E"/>
    <w:rsid w:val="002673EB"/>
    <w:rsid w:val="00267837"/>
    <w:rsid w:val="00270295"/>
    <w:rsid w:val="002703FE"/>
    <w:rsid w:val="00270753"/>
    <w:rsid w:val="00270C15"/>
    <w:rsid w:val="00271DCF"/>
    <w:rsid w:val="00272909"/>
    <w:rsid w:val="002730B6"/>
    <w:rsid w:val="00273339"/>
    <w:rsid w:val="00273462"/>
    <w:rsid w:val="00273728"/>
    <w:rsid w:val="00273AAF"/>
    <w:rsid w:val="00274089"/>
    <w:rsid w:val="00274BF9"/>
    <w:rsid w:val="00275AB0"/>
    <w:rsid w:val="00275ECF"/>
    <w:rsid w:val="00275FEC"/>
    <w:rsid w:val="002761C1"/>
    <w:rsid w:val="0027665E"/>
    <w:rsid w:val="00276CE4"/>
    <w:rsid w:val="00276E88"/>
    <w:rsid w:val="00277DFF"/>
    <w:rsid w:val="002803F6"/>
    <w:rsid w:val="00280A3B"/>
    <w:rsid w:val="00280CFD"/>
    <w:rsid w:val="00280EAD"/>
    <w:rsid w:val="00281683"/>
    <w:rsid w:val="00281AB4"/>
    <w:rsid w:val="00281E71"/>
    <w:rsid w:val="00281EE7"/>
    <w:rsid w:val="0028292D"/>
    <w:rsid w:val="00283152"/>
    <w:rsid w:val="0028332B"/>
    <w:rsid w:val="0028359A"/>
    <w:rsid w:val="002835F3"/>
    <w:rsid w:val="002837B5"/>
    <w:rsid w:val="00284EE7"/>
    <w:rsid w:val="00285858"/>
    <w:rsid w:val="00285BAB"/>
    <w:rsid w:val="00285ED2"/>
    <w:rsid w:val="00286404"/>
    <w:rsid w:val="002866F3"/>
    <w:rsid w:val="00286C60"/>
    <w:rsid w:val="00287382"/>
    <w:rsid w:val="00287425"/>
    <w:rsid w:val="0028784B"/>
    <w:rsid w:val="00287E86"/>
    <w:rsid w:val="00287EA4"/>
    <w:rsid w:val="00287FEA"/>
    <w:rsid w:val="00290B78"/>
    <w:rsid w:val="00290E3B"/>
    <w:rsid w:val="00291951"/>
    <w:rsid w:val="00291A27"/>
    <w:rsid w:val="00291A5B"/>
    <w:rsid w:val="00291A9B"/>
    <w:rsid w:val="00291AFF"/>
    <w:rsid w:val="00291F0C"/>
    <w:rsid w:val="00292329"/>
    <w:rsid w:val="00292E2A"/>
    <w:rsid w:val="0029355A"/>
    <w:rsid w:val="00293B60"/>
    <w:rsid w:val="00293D16"/>
    <w:rsid w:val="002940E5"/>
    <w:rsid w:val="00294667"/>
    <w:rsid w:val="002948C5"/>
    <w:rsid w:val="002949DE"/>
    <w:rsid w:val="0029512C"/>
    <w:rsid w:val="002958DC"/>
    <w:rsid w:val="00295D2B"/>
    <w:rsid w:val="0029629B"/>
    <w:rsid w:val="00297B44"/>
    <w:rsid w:val="00297E1E"/>
    <w:rsid w:val="00297E99"/>
    <w:rsid w:val="002A0199"/>
    <w:rsid w:val="002A0477"/>
    <w:rsid w:val="002A07FC"/>
    <w:rsid w:val="002A0C12"/>
    <w:rsid w:val="002A11B5"/>
    <w:rsid w:val="002A1663"/>
    <w:rsid w:val="002A1B70"/>
    <w:rsid w:val="002A2501"/>
    <w:rsid w:val="002A297B"/>
    <w:rsid w:val="002A2B17"/>
    <w:rsid w:val="002A2DB9"/>
    <w:rsid w:val="002A2F99"/>
    <w:rsid w:val="002A316D"/>
    <w:rsid w:val="002A39C5"/>
    <w:rsid w:val="002A3DD9"/>
    <w:rsid w:val="002A3E24"/>
    <w:rsid w:val="002A3EB3"/>
    <w:rsid w:val="002A403C"/>
    <w:rsid w:val="002A501A"/>
    <w:rsid w:val="002A5102"/>
    <w:rsid w:val="002A53F8"/>
    <w:rsid w:val="002A5AA5"/>
    <w:rsid w:val="002A6043"/>
    <w:rsid w:val="002A636E"/>
    <w:rsid w:val="002A6376"/>
    <w:rsid w:val="002A63E1"/>
    <w:rsid w:val="002A665B"/>
    <w:rsid w:val="002A69EF"/>
    <w:rsid w:val="002A69F8"/>
    <w:rsid w:val="002A6AF2"/>
    <w:rsid w:val="002A6C24"/>
    <w:rsid w:val="002A6DF7"/>
    <w:rsid w:val="002A71B1"/>
    <w:rsid w:val="002B03AC"/>
    <w:rsid w:val="002B11D0"/>
    <w:rsid w:val="002B11DA"/>
    <w:rsid w:val="002B1C67"/>
    <w:rsid w:val="002B2AA6"/>
    <w:rsid w:val="002B2F3E"/>
    <w:rsid w:val="002B312B"/>
    <w:rsid w:val="002B3A09"/>
    <w:rsid w:val="002B44FC"/>
    <w:rsid w:val="002B498F"/>
    <w:rsid w:val="002B4A78"/>
    <w:rsid w:val="002B54FC"/>
    <w:rsid w:val="002B5B37"/>
    <w:rsid w:val="002B68F3"/>
    <w:rsid w:val="002B6917"/>
    <w:rsid w:val="002B6944"/>
    <w:rsid w:val="002C0E91"/>
    <w:rsid w:val="002C0F8C"/>
    <w:rsid w:val="002C1F7F"/>
    <w:rsid w:val="002C228F"/>
    <w:rsid w:val="002C22F2"/>
    <w:rsid w:val="002C2821"/>
    <w:rsid w:val="002C2B88"/>
    <w:rsid w:val="002C2CF9"/>
    <w:rsid w:val="002C2E21"/>
    <w:rsid w:val="002C301B"/>
    <w:rsid w:val="002C3DC6"/>
    <w:rsid w:val="002C432D"/>
    <w:rsid w:val="002C45E5"/>
    <w:rsid w:val="002C5302"/>
    <w:rsid w:val="002C5855"/>
    <w:rsid w:val="002C58E1"/>
    <w:rsid w:val="002C701E"/>
    <w:rsid w:val="002C728C"/>
    <w:rsid w:val="002C759B"/>
    <w:rsid w:val="002C7A02"/>
    <w:rsid w:val="002C7BD2"/>
    <w:rsid w:val="002D042E"/>
    <w:rsid w:val="002D05A8"/>
    <w:rsid w:val="002D06B1"/>
    <w:rsid w:val="002D0791"/>
    <w:rsid w:val="002D1897"/>
    <w:rsid w:val="002D20C1"/>
    <w:rsid w:val="002D2361"/>
    <w:rsid w:val="002D2639"/>
    <w:rsid w:val="002D3528"/>
    <w:rsid w:val="002D3543"/>
    <w:rsid w:val="002D3FE9"/>
    <w:rsid w:val="002D434F"/>
    <w:rsid w:val="002D436E"/>
    <w:rsid w:val="002D47CF"/>
    <w:rsid w:val="002D4AE2"/>
    <w:rsid w:val="002D5469"/>
    <w:rsid w:val="002D58DD"/>
    <w:rsid w:val="002D5A2F"/>
    <w:rsid w:val="002D6F6F"/>
    <w:rsid w:val="002D70E0"/>
    <w:rsid w:val="002D7CCD"/>
    <w:rsid w:val="002E02B7"/>
    <w:rsid w:val="002E0AAD"/>
    <w:rsid w:val="002E0F17"/>
    <w:rsid w:val="002E10A6"/>
    <w:rsid w:val="002E12A7"/>
    <w:rsid w:val="002E19D4"/>
    <w:rsid w:val="002E1ABC"/>
    <w:rsid w:val="002E1E3F"/>
    <w:rsid w:val="002E244B"/>
    <w:rsid w:val="002E2648"/>
    <w:rsid w:val="002E267F"/>
    <w:rsid w:val="002E2BC6"/>
    <w:rsid w:val="002E3541"/>
    <w:rsid w:val="002E39AA"/>
    <w:rsid w:val="002E3BEA"/>
    <w:rsid w:val="002E3F80"/>
    <w:rsid w:val="002E4237"/>
    <w:rsid w:val="002E4756"/>
    <w:rsid w:val="002E4A5F"/>
    <w:rsid w:val="002E4B3F"/>
    <w:rsid w:val="002E4C4B"/>
    <w:rsid w:val="002E4E63"/>
    <w:rsid w:val="002E4EF3"/>
    <w:rsid w:val="002E5222"/>
    <w:rsid w:val="002E549C"/>
    <w:rsid w:val="002E5765"/>
    <w:rsid w:val="002E58C5"/>
    <w:rsid w:val="002E6146"/>
    <w:rsid w:val="002E6BEC"/>
    <w:rsid w:val="002E6D6A"/>
    <w:rsid w:val="002E70F1"/>
    <w:rsid w:val="002E718D"/>
    <w:rsid w:val="002E7B21"/>
    <w:rsid w:val="002F002C"/>
    <w:rsid w:val="002F01BD"/>
    <w:rsid w:val="002F085C"/>
    <w:rsid w:val="002F0B9F"/>
    <w:rsid w:val="002F190C"/>
    <w:rsid w:val="002F1DCE"/>
    <w:rsid w:val="002F2298"/>
    <w:rsid w:val="002F2667"/>
    <w:rsid w:val="002F26D3"/>
    <w:rsid w:val="002F271D"/>
    <w:rsid w:val="002F31F1"/>
    <w:rsid w:val="002F32E9"/>
    <w:rsid w:val="002F3D0D"/>
    <w:rsid w:val="002F3E05"/>
    <w:rsid w:val="002F3EFE"/>
    <w:rsid w:val="002F4416"/>
    <w:rsid w:val="002F4495"/>
    <w:rsid w:val="002F4E55"/>
    <w:rsid w:val="002F4EEB"/>
    <w:rsid w:val="002F50CC"/>
    <w:rsid w:val="002F5350"/>
    <w:rsid w:val="002F54E9"/>
    <w:rsid w:val="002F5E3C"/>
    <w:rsid w:val="002F6067"/>
    <w:rsid w:val="002F6272"/>
    <w:rsid w:val="002F6F05"/>
    <w:rsid w:val="002F73ED"/>
    <w:rsid w:val="002F7598"/>
    <w:rsid w:val="002F7802"/>
    <w:rsid w:val="002F7AB2"/>
    <w:rsid w:val="002F7D38"/>
    <w:rsid w:val="003007DB"/>
    <w:rsid w:val="00300903"/>
    <w:rsid w:val="00300A27"/>
    <w:rsid w:val="00300AD9"/>
    <w:rsid w:val="00300B4F"/>
    <w:rsid w:val="00300EAE"/>
    <w:rsid w:val="00301BF3"/>
    <w:rsid w:val="0030292D"/>
    <w:rsid w:val="003032A9"/>
    <w:rsid w:val="0030351D"/>
    <w:rsid w:val="00303C30"/>
    <w:rsid w:val="00303F1D"/>
    <w:rsid w:val="00304018"/>
    <w:rsid w:val="00304828"/>
    <w:rsid w:val="00305652"/>
    <w:rsid w:val="003058C7"/>
    <w:rsid w:val="0030654B"/>
    <w:rsid w:val="003066CD"/>
    <w:rsid w:val="0030698C"/>
    <w:rsid w:val="00306AB3"/>
    <w:rsid w:val="00306B2B"/>
    <w:rsid w:val="003077C1"/>
    <w:rsid w:val="0030787D"/>
    <w:rsid w:val="003078C3"/>
    <w:rsid w:val="00307DF0"/>
    <w:rsid w:val="003100D8"/>
    <w:rsid w:val="003101D9"/>
    <w:rsid w:val="003101E1"/>
    <w:rsid w:val="0031052D"/>
    <w:rsid w:val="003105F9"/>
    <w:rsid w:val="0031092B"/>
    <w:rsid w:val="00310C24"/>
    <w:rsid w:val="00311554"/>
    <w:rsid w:val="00311597"/>
    <w:rsid w:val="00311E8D"/>
    <w:rsid w:val="00311F30"/>
    <w:rsid w:val="003120F3"/>
    <w:rsid w:val="0031211D"/>
    <w:rsid w:val="003127C8"/>
    <w:rsid w:val="00312AC6"/>
    <w:rsid w:val="00312C7E"/>
    <w:rsid w:val="00312DA5"/>
    <w:rsid w:val="00313BE1"/>
    <w:rsid w:val="003147C4"/>
    <w:rsid w:val="0031491D"/>
    <w:rsid w:val="00314B3D"/>
    <w:rsid w:val="0031548F"/>
    <w:rsid w:val="00315B3C"/>
    <w:rsid w:val="00315CD5"/>
    <w:rsid w:val="003166DE"/>
    <w:rsid w:val="00316B9C"/>
    <w:rsid w:val="0032006D"/>
    <w:rsid w:val="00321243"/>
    <w:rsid w:val="00321688"/>
    <w:rsid w:val="00321A52"/>
    <w:rsid w:val="00323047"/>
    <w:rsid w:val="0032337C"/>
    <w:rsid w:val="003233DF"/>
    <w:rsid w:val="00323885"/>
    <w:rsid w:val="00323908"/>
    <w:rsid w:val="0032399F"/>
    <w:rsid w:val="00323AED"/>
    <w:rsid w:val="0032415B"/>
    <w:rsid w:val="00324169"/>
    <w:rsid w:val="003244BE"/>
    <w:rsid w:val="00324616"/>
    <w:rsid w:val="00324D4D"/>
    <w:rsid w:val="00324D8D"/>
    <w:rsid w:val="003253F7"/>
    <w:rsid w:val="00325762"/>
    <w:rsid w:val="00325F5D"/>
    <w:rsid w:val="00325F9D"/>
    <w:rsid w:val="003263D1"/>
    <w:rsid w:val="003271EC"/>
    <w:rsid w:val="0032732A"/>
    <w:rsid w:val="0032755F"/>
    <w:rsid w:val="003279EE"/>
    <w:rsid w:val="00327C03"/>
    <w:rsid w:val="0033091D"/>
    <w:rsid w:val="00330FF7"/>
    <w:rsid w:val="00331624"/>
    <w:rsid w:val="00331775"/>
    <w:rsid w:val="00331C3C"/>
    <w:rsid w:val="00331D83"/>
    <w:rsid w:val="003323FB"/>
    <w:rsid w:val="00332CDC"/>
    <w:rsid w:val="00333C34"/>
    <w:rsid w:val="003342CD"/>
    <w:rsid w:val="00334F16"/>
    <w:rsid w:val="00334FD6"/>
    <w:rsid w:val="0033503B"/>
    <w:rsid w:val="003351A2"/>
    <w:rsid w:val="003354D2"/>
    <w:rsid w:val="00335592"/>
    <w:rsid w:val="0033638B"/>
    <w:rsid w:val="0033644F"/>
    <w:rsid w:val="00336A55"/>
    <w:rsid w:val="00336FAC"/>
    <w:rsid w:val="003372A6"/>
    <w:rsid w:val="003376A1"/>
    <w:rsid w:val="0033799C"/>
    <w:rsid w:val="003400AA"/>
    <w:rsid w:val="00340A70"/>
    <w:rsid w:val="00340AB0"/>
    <w:rsid w:val="00341231"/>
    <w:rsid w:val="003417E6"/>
    <w:rsid w:val="00341B4A"/>
    <w:rsid w:val="00341D69"/>
    <w:rsid w:val="00341F4B"/>
    <w:rsid w:val="00342298"/>
    <w:rsid w:val="003423F5"/>
    <w:rsid w:val="0034262D"/>
    <w:rsid w:val="00342BF4"/>
    <w:rsid w:val="00342E1B"/>
    <w:rsid w:val="00343385"/>
    <w:rsid w:val="00343899"/>
    <w:rsid w:val="00343FFC"/>
    <w:rsid w:val="003440D2"/>
    <w:rsid w:val="00344200"/>
    <w:rsid w:val="00345482"/>
    <w:rsid w:val="00345C9A"/>
    <w:rsid w:val="00346563"/>
    <w:rsid w:val="003468FF"/>
    <w:rsid w:val="0034792B"/>
    <w:rsid w:val="00347F8D"/>
    <w:rsid w:val="00350BD1"/>
    <w:rsid w:val="00350BF5"/>
    <w:rsid w:val="003517A7"/>
    <w:rsid w:val="00351C66"/>
    <w:rsid w:val="00351F39"/>
    <w:rsid w:val="00352423"/>
    <w:rsid w:val="003528C1"/>
    <w:rsid w:val="003529EE"/>
    <w:rsid w:val="00352D56"/>
    <w:rsid w:val="00352FC2"/>
    <w:rsid w:val="00353449"/>
    <w:rsid w:val="0035374B"/>
    <w:rsid w:val="00353E32"/>
    <w:rsid w:val="00354523"/>
    <w:rsid w:val="00355175"/>
    <w:rsid w:val="0035572D"/>
    <w:rsid w:val="003557F3"/>
    <w:rsid w:val="003558B9"/>
    <w:rsid w:val="0035668E"/>
    <w:rsid w:val="00356D9D"/>
    <w:rsid w:val="00357544"/>
    <w:rsid w:val="00360613"/>
    <w:rsid w:val="00360767"/>
    <w:rsid w:val="003607C2"/>
    <w:rsid w:val="003608A0"/>
    <w:rsid w:val="0036139A"/>
    <w:rsid w:val="00362026"/>
    <w:rsid w:val="00362583"/>
    <w:rsid w:val="0036273F"/>
    <w:rsid w:val="00362B0A"/>
    <w:rsid w:val="003632B8"/>
    <w:rsid w:val="003640BD"/>
    <w:rsid w:val="003649F2"/>
    <w:rsid w:val="00364E3D"/>
    <w:rsid w:val="003657D2"/>
    <w:rsid w:val="0036674E"/>
    <w:rsid w:val="00366D62"/>
    <w:rsid w:val="003674C9"/>
    <w:rsid w:val="00367A53"/>
    <w:rsid w:val="00370147"/>
    <w:rsid w:val="00370C0A"/>
    <w:rsid w:val="00371044"/>
    <w:rsid w:val="0037110B"/>
    <w:rsid w:val="00372259"/>
    <w:rsid w:val="00372503"/>
    <w:rsid w:val="003727C1"/>
    <w:rsid w:val="00372940"/>
    <w:rsid w:val="00372B29"/>
    <w:rsid w:val="00372F12"/>
    <w:rsid w:val="0037389A"/>
    <w:rsid w:val="003744B7"/>
    <w:rsid w:val="003759CD"/>
    <w:rsid w:val="00377BB2"/>
    <w:rsid w:val="00377D31"/>
    <w:rsid w:val="00380000"/>
    <w:rsid w:val="00380108"/>
    <w:rsid w:val="0038024B"/>
    <w:rsid w:val="003803A9"/>
    <w:rsid w:val="00380942"/>
    <w:rsid w:val="00381279"/>
    <w:rsid w:val="003812D4"/>
    <w:rsid w:val="00381A03"/>
    <w:rsid w:val="00381D89"/>
    <w:rsid w:val="00381F41"/>
    <w:rsid w:val="003822C5"/>
    <w:rsid w:val="00383DF1"/>
    <w:rsid w:val="0038465E"/>
    <w:rsid w:val="00384C4C"/>
    <w:rsid w:val="00384FD2"/>
    <w:rsid w:val="0038549F"/>
    <w:rsid w:val="00385890"/>
    <w:rsid w:val="00385B2F"/>
    <w:rsid w:val="00385DDA"/>
    <w:rsid w:val="00385ED6"/>
    <w:rsid w:val="00386369"/>
    <w:rsid w:val="0038668E"/>
    <w:rsid w:val="0038700A"/>
    <w:rsid w:val="00387294"/>
    <w:rsid w:val="003875A1"/>
    <w:rsid w:val="00387927"/>
    <w:rsid w:val="00387BE3"/>
    <w:rsid w:val="00387ECF"/>
    <w:rsid w:val="00387F50"/>
    <w:rsid w:val="00390089"/>
    <w:rsid w:val="00390509"/>
    <w:rsid w:val="00390904"/>
    <w:rsid w:val="00391027"/>
    <w:rsid w:val="0039181D"/>
    <w:rsid w:val="003929E1"/>
    <w:rsid w:val="00392B92"/>
    <w:rsid w:val="00393512"/>
    <w:rsid w:val="00393FFA"/>
    <w:rsid w:val="00394807"/>
    <w:rsid w:val="0039481E"/>
    <w:rsid w:val="00394A17"/>
    <w:rsid w:val="00394AD9"/>
    <w:rsid w:val="00394D62"/>
    <w:rsid w:val="003951C9"/>
    <w:rsid w:val="00395361"/>
    <w:rsid w:val="003953F6"/>
    <w:rsid w:val="00395661"/>
    <w:rsid w:val="00395D05"/>
    <w:rsid w:val="00395E40"/>
    <w:rsid w:val="00396058"/>
    <w:rsid w:val="003960F2"/>
    <w:rsid w:val="00396146"/>
    <w:rsid w:val="003962B8"/>
    <w:rsid w:val="003965EC"/>
    <w:rsid w:val="00396866"/>
    <w:rsid w:val="00396CE1"/>
    <w:rsid w:val="003971BA"/>
    <w:rsid w:val="00397308"/>
    <w:rsid w:val="0039734F"/>
    <w:rsid w:val="0039799C"/>
    <w:rsid w:val="00397FB5"/>
    <w:rsid w:val="003A0309"/>
    <w:rsid w:val="003A0667"/>
    <w:rsid w:val="003A08CB"/>
    <w:rsid w:val="003A1A23"/>
    <w:rsid w:val="003A1DF1"/>
    <w:rsid w:val="003A291A"/>
    <w:rsid w:val="003A2AB0"/>
    <w:rsid w:val="003A2EF6"/>
    <w:rsid w:val="003A3189"/>
    <w:rsid w:val="003A3622"/>
    <w:rsid w:val="003A39BF"/>
    <w:rsid w:val="003A44FC"/>
    <w:rsid w:val="003A499A"/>
    <w:rsid w:val="003A4B65"/>
    <w:rsid w:val="003A4EBB"/>
    <w:rsid w:val="003A5A43"/>
    <w:rsid w:val="003A5A5D"/>
    <w:rsid w:val="003A5D62"/>
    <w:rsid w:val="003A60F0"/>
    <w:rsid w:val="003A620E"/>
    <w:rsid w:val="003A679C"/>
    <w:rsid w:val="003A6C77"/>
    <w:rsid w:val="003A728F"/>
    <w:rsid w:val="003A73CC"/>
    <w:rsid w:val="003A7DF5"/>
    <w:rsid w:val="003B0115"/>
    <w:rsid w:val="003B0534"/>
    <w:rsid w:val="003B0A6E"/>
    <w:rsid w:val="003B0BA5"/>
    <w:rsid w:val="003B1359"/>
    <w:rsid w:val="003B165C"/>
    <w:rsid w:val="003B1B70"/>
    <w:rsid w:val="003B1C81"/>
    <w:rsid w:val="003B239E"/>
    <w:rsid w:val="003B284F"/>
    <w:rsid w:val="003B2CD8"/>
    <w:rsid w:val="003B378F"/>
    <w:rsid w:val="003B3A18"/>
    <w:rsid w:val="003B3FB3"/>
    <w:rsid w:val="003B5BF0"/>
    <w:rsid w:val="003B5ED9"/>
    <w:rsid w:val="003B61CC"/>
    <w:rsid w:val="003B6444"/>
    <w:rsid w:val="003C0431"/>
    <w:rsid w:val="003C04D4"/>
    <w:rsid w:val="003C0792"/>
    <w:rsid w:val="003C1BE4"/>
    <w:rsid w:val="003C2718"/>
    <w:rsid w:val="003C29B8"/>
    <w:rsid w:val="003C34E7"/>
    <w:rsid w:val="003C3834"/>
    <w:rsid w:val="003C3C60"/>
    <w:rsid w:val="003C3CE2"/>
    <w:rsid w:val="003C3D6E"/>
    <w:rsid w:val="003C483F"/>
    <w:rsid w:val="003C502C"/>
    <w:rsid w:val="003C5151"/>
    <w:rsid w:val="003C533E"/>
    <w:rsid w:val="003C5672"/>
    <w:rsid w:val="003C58FB"/>
    <w:rsid w:val="003C59DC"/>
    <w:rsid w:val="003C5B81"/>
    <w:rsid w:val="003C5E72"/>
    <w:rsid w:val="003C5FA6"/>
    <w:rsid w:val="003C653A"/>
    <w:rsid w:val="003C69A8"/>
    <w:rsid w:val="003C6E8A"/>
    <w:rsid w:val="003C731B"/>
    <w:rsid w:val="003C74F1"/>
    <w:rsid w:val="003C77A6"/>
    <w:rsid w:val="003C7AC1"/>
    <w:rsid w:val="003C7E0D"/>
    <w:rsid w:val="003D01A2"/>
    <w:rsid w:val="003D02F6"/>
    <w:rsid w:val="003D08BC"/>
    <w:rsid w:val="003D103F"/>
    <w:rsid w:val="003D12B8"/>
    <w:rsid w:val="003D1884"/>
    <w:rsid w:val="003D1AA9"/>
    <w:rsid w:val="003D1AFC"/>
    <w:rsid w:val="003D233D"/>
    <w:rsid w:val="003D31BF"/>
    <w:rsid w:val="003D34C9"/>
    <w:rsid w:val="003D3AA5"/>
    <w:rsid w:val="003D3B0E"/>
    <w:rsid w:val="003D4569"/>
    <w:rsid w:val="003D4685"/>
    <w:rsid w:val="003D4FBD"/>
    <w:rsid w:val="003D53A0"/>
    <w:rsid w:val="003D61EE"/>
    <w:rsid w:val="003D645A"/>
    <w:rsid w:val="003D6901"/>
    <w:rsid w:val="003D6C5B"/>
    <w:rsid w:val="003D6CE3"/>
    <w:rsid w:val="003D73CD"/>
    <w:rsid w:val="003D7511"/>
    <w:rsid w:val="003D7D3A"/>
    <w:rsid w:val="003D7E6B"/>
    <w:rsid w:val="003E0314"/>
    <w:rsid w:val="003E0547"/>
    <w:rsid w:val="003E06B2"/>
    <w:rsid w:val="003E0C30"/>
    <w:rsid w:val="003E0F24"/>
    <w:rsid w:val="003E104A"/>
    <w:rsid w:val="003E1D44"/>
    <w:rsid w:val="003E268F"/>
    <w:rsid w:val="003E2D08"/>
    <w:rsid w:val="003E2DB9"/>
    <w:rsid w:val="003E2DEE"/>
    <w:rsid w:val="003E3849"/>
    <w:rsid w:val="003E4372"/>
    <w:rsid w:val="003E481F"/>
    <w:rsid w:val="003E4B2C"/>
    <w:rsid w:val="003E5120"/>
    <w:rsid w:val="003E5E91"/>
    <w:rsid w:val="003E6459"/>
    <w:rsid w:val="003E6784"/>
    <w:rsid w:val="003E73D3"/>
    <w:rsid w:val="003E7400"/>
    <w:rsid w:val="003E7A1B"/>
    <w:rsid w:val="003E7A6A"/>
    <w:rsid w:val="003F051D"/>
    <w:rsid w:val="003F14F0"/>
    <w:rsid w:val="003F1A53"/>
    <w:rsid w:val="003F1E82"/>
    <w:rsid w:val="003F2025"/>
    <w:rsid w:val="003F28B7"/>
    <w:rsid w:val="003F2D64"/>
    <w:rsid w:val="003F3826"/>
    <w:rsid w:val="003F38C1"/>
    <w:rsid w:val="003F3944"/>
    <w:rsid w:val="003F3C7C"/>
    <w:rsid w:val="003F44EA"/>
    <w:rsid w:val="003F49A9"/>
    <w:rsid w:val="003F4A29"/>
    <w:rsid w:val="003F4E02"/>
    <w:rsid w:val="003F525F"/>
    <w:rsid w:val="003F555A"/>
    <w:rsid w:val="003F5803"/>
    <w:rsid w:val="003F582F"/>
    <w:rsid w:val="003F5912"/>
    <w:rsid w:val="003F65B5"/>
    <w:rsid w:val="003F7393"/>
    <w:rsid w:val="003F77E6"/>
    <w:rsid w:val="003F7BA6"/>
    <w:rsid w:val="00400208"/>
    <w:rsid w:val="00400580"/>
    <w:rsid w:val="00400B69"/>
    <w:rsid w:val="00400D01"/>
    <w:rsid w:val="004013C1"/>
    <w:rsid w:val="00401D6E"/>
    <w:rsid w:val="0040203A"/>
    <w:rsid w:val="004022A9"/>
    <w:rsid w:val="00402D9E"/>
    <w:rsid w:val="004030DD"/>
    <w:rsid w:val="00403D43"/>
    <w:rsid w:val="0040465F"/>
    <w:rsid w:val="00404731"/>
    <w:rsid w:val="004049F1"/>
    <w:rsid w:val="00404DED"/>
    <w:rsid w:val="00404F0D"/>
    <w:rsid w:val="00405195"/>
    <w:rsid w:val="00405F24"/>
    <w:rsid w:val="00406930"/>
    <w:rsid w:val="0040702E"/>
    <w:rsid w:val="00407ECD"/>
    <w:rsid w:val="004100C0"/>
    <w:rsid w:val="00410417"/>
    <w:rsid w:val="00410931"/>
    <w:rsid w:val="00410934"/>
    <w:rsid w:val="00411287"/>
    <w:rsid w:val="00411601"/>
    <w:rsid w:val="0041187A"/>
    <w:rsid w:val="00411A1E"/>
    <w:rsid w:val="00411EBE"/>
    <w:rsid w:val="0041251B"/>
    <w:rsid w:val="0041297C"/>
    <w:rsid w:val="0041336A"/>
    <w:rsid w:val="00414180"/>
    <w:rsid w:val="00414827"/>
    <w:rsid w:val="00414F21"/>
    <w:rsid w:val="00415909"/>
    <w:rsid w:val="00415A19"/>
    <w:rsid w:val="00416446"/>
    <w:rsid w:val="0041AC71"/>
    <w:rsid w:val="00420AB3"/>
    <w:rsid w:val="00420EEC"/>
    <w:rsid w:val="00421EB1"/>
    <w:rsid w:val="00422081"/>
    <w:rsid w:val="004220F2"/>
    <w:rsid w:val="00422666"/>
    <w:rsid w:val="00422E8F"/>
    <w:rsid w:val="00423322"/>
    <w:rsid w:val="00423B0C"/>
    <w:rsid w:val="00423CA4"/>
    <w:rsid w:val="00423F25"/>
    <w:rsid w:val="004246D7"/>
    <w:rsid w:val="00424EEF"/>
    <w:rsid w:val="00425A11"/>
    <w:rsid w:val="00425B04"/>
    <w:rsid w:val="00425C24"/>
    <w:rsid w:val="004261AD"/>
    <w:rsid w:val="00426541"/>
    <w:rsid w:val="0042673C"/>
    <w:rsid w:val="0042684B"/>
    <w:rsid w:val="00426A44"/>
    <w:rsid w:val="00426CEF"/>
    <w:rsid w:val="00427E77"/>
    <w:rsid w:val="00430666"/>
    <w:rsid w:val="00430C41"/>
    <w:rsid w:val="00430D3F"/>
    <w:rsid w:val="0043102C"/>
    <w:rsid w:val="00432984"/>
    <w:rsid w:val="004330C7"/>
    <w:rsid w:val="0043323F"/>
    <w:rsid w:val="00433DE7"/>
    <w:rsid w:val="00434BC4"/>
    <w:rsid w:val="00434E2D"/>
    <w:rsid w:val="00435073"/>
    <w:rsid w:val="00435119"/>
    <w:rsid w:val="0043559F"/>
    <w:rsid w:val="004357CD"/>
    <w:rsid w:val="004361B8"/>
    <w:rsid w:val="004367DD"/>
    <w:rsid w:val="004371F3"/>
    <w:rsid w:val="004372B0"/>
    <w:rsid w:val="00437B65"/>
    <w:rsid w:val="00437C54"/>
    <w:rsid w:val="00437EA6"/>
    <w:rsid w:val="00437FF9"/>
    <w:rsid w:val="004403AD"/>
    <w:rsid w:val="0044075B"/>
    <w:rsid w:val="004407F8"/>
    <w:rsid w:val="00440893"/>
    <w:rsid w:val="00441E98"/>
    <w:rsid w:val="00441EF2"/>
    <w:rsid w:val="0044236F"/>
    <w:rsid w:val="00442719"/>
    <w:rsid w:val="0044297B"/>
    <w:rsid w:val="00443384"/>
    <w:rsid w:val="0044395B"/>
    <w:rsid w:val="004439EE"/>
    <w:rsid w:val="00444A1A"/>
    <w:rsid w:val="00444AFD"/>
    <w:rsid w:val="00444C42"/>
    <w:rsid w:val="004450DD"/>
    <w:rsid w:val="004453D8"/>
    <w:rsid w:val="004458C0"/>
    <w:rsid w:val="00445DEC"/>
    <w:rsid w:val="004460F1"/>
    <w:rsid w:val="0044677A"/>
    <w:rsid w:val="004467C5"/>
    <w:rsid w:val="004473E7"/>
    <w:rsid w:val="004478CF"/>
    <w:rsid w:val="00447A79"/>
    <w:rsid w:val="00447EE3"/>
    <w:rsid w:val="00447F16"/>
    <w:rsid w:val="00450426"/>
    <w:rsid w:val="00450D8B"/>
    <w:rsid w:val="004513A4"/>
    <w:rsid w:val="00451751"/>
    <w:rsid w:val="00451D13"/>
    <w:rsid w:val="00451D50"/>
    <w:rsid w:val="004523C4"/>
    <w:rsid w:val="0045275A"/>
    <w:rsid w:val="00452954"/>
    <w:rsid w:val="00452A21"/>
    <w:rsid w:val="00452D06"/>
    <w:rsid w:val="00452D23"/>
    <w:rsid w:val="00452FC6"/>
    <w:rsid w:val="00453032"/>
    <w:rsid w:val="00453691"/>
    <w:rsid w:val="00453BC9"/>
    <w:rsid w:val="00453CE2"/>
    <w:rsid w:val="00453D39"/>
    <w:rsid w:val="004540CF"/>
    <w:rsid w:val="004549BC"/>
    <w:rsid w:val="00454C0C"/>
    <w:rsid w:val="0045557A"/>
    <w:rsid w:val="00455AA3"/>
    <w:rsid w:val="004561FA"/>
    <w:rsid w:val="004569D4"/>
    <w:rsid w:val="00456C0E"/>
    <w:rsid w:val="00457B27"/>
    <w:rsid w:val="00457BFE"/>
    <w:rsid w:val="00457F68"/>
    <w:rsid w:val="00460CBD"/>
    <w:rsid w:val="0046160D"/>
    <w:rsid w:val="00461F28"/>
    <w:rsid w:val="00461F62"/>
    <w:rsid w:val="00461F8D"/>
    <w:rsid w:val="0046224C"/>
    <w:rsid w:val="00462406"/>
    <w:rsid w:val="00462447"/>
    <w:rsid w:val="00462C58"/>
    <w:rsid w:val="0046335C"/>
    <w:rsid w:val="00464574"/>
    <w:rsid w:val="004650D5"/>
    <w:rsid w:val="004656D2"/>
    <w:rsid w:val="00465CFA"/>
    <w:rsid w:val="00465F24"/>
    <w:rsid w:val="00466030"/>
    <w:rsid w:val="00466249"/>
    <w:rsid w:val="0046652C"/>
    <w:rsid w:val="00466721"/>
    <w:rsid w:val="00466CEE"/>
    <w:rsid w:val="004670B2"/>
    <w:rsid w:val="0046721B"/>
    <w:rsid w:val="00467642"/>
    <w:rsid w:val="0046789A"/>
    <w:rsid w:val="004678C9"/>
    <w:rsid w:val="004700DC"/>
    <w:rsid w:val="00471236"/>
    <w:rsid w:val="00471351"/>
    <w:rsid w:val="00471A08"/>
    <w:rsid w:val="00471E93"/>
    <w:rsid w:val="004722DD"/>
    <w:rsid w:val="00473E55"/>
    <w:rsid w:val="00474337"/>
    <w:rsid w:val="004743DC"/>
    <w:rsid w:val="00474440"/>
    <w:rsid w:val="004744A7"/>
    <w:rsid w:val="00474D72"/>
    <w:rsid w:val="00475430"/>
    <w:rsid w:val="004759D9"/>
    <w:rsid w:val="00476116"/>
    <w:rsid w:val="0047615B"/>
    <w:rsid w:val="004761C0"/>
    <w:rsid w:val="004761CD"/>
    <w:rsid w:val="00476405"/>
    <w:rsid w:val="00476651"/>
    <w:rsid w:val="0047784B"/>
    <w:rsid w:val="004779B8"/>
    <w:rsid w:val="00477C22"/>
    <w:rsid w:val="00477CD8"/>
    <w:rsid w:val="00480005"/>
    <w:rsid w:val="0048007B"/>
    <w:rsid w:val="00480D18"/>
    <w:rsid w:val="004811B9"/>
    <w:rsid w:val="00481B8C"/>
    <w:rsid w:val="00481FC9"/>
    <w:rsid w:val="00482483"/>
    <w:rsid w:val="00482887"/>
    <w:rsid w:val="00482E57"/>
    <w:rsid w:val="00483374"/>
    <w:rsid w:val="004835D4"/>
    <w:rsid w:val="004839ED"/>
    <w:rsid w:val="00483B73"/>
    <w:rsid w:val="00484211"/>
    <w:rsid w:val="00484943"/>
    <w:rsid w:val="00484E01"/>
    <w:rsid w:val="00484F80"/>
    <w:rsid w:val="00485436"/>
    <w:rsid w:val="004859EE"/>
    <w:rsid w:val="00487332"/>
    <w:rsid w:val="00487EDA"/>
    <w:rsid w:val="004900DD"/>
    <w:rsid w:val="00490229"/>
    <w:rsid w:val="004902A0"/>
    <w:rsid w:val="004904A0"/>
    <w:rsid w:val="004904C6"/>
    <w:rsid w:val="00491886"/>
    <w:rsid w:val="00491906"/>
    <w:rsid w:val="00491AFC"/>
    <w:rsid w:val="00491BA0"/>
    <w:rsid w:val="00491F27"/>
    <w:rsid w:val="0049208F"/>
    <w:rsid w:val="00492E17"/>
    <w:rsid w:val="0049305A"/>
    <w:rsid w:val="00493304"/>
    <w:rsid w:val="0049333C"/>
    <w:rsid w:val="004942F7"/>
    <w:rsid w:val="00494B7C"/>
    <w:rsid w:val="00494F56"/>
    <w:rsid w:val="00496053"/>
    <w:rsid w:val="0049659B"/>
    <w:rsid w:val="00496BAA"/>
    <w:rsid w:val="004972AD"/>
    <w:rsid w:val="0049794D"/>
    <w:rsid w:val="00497E17"/>
    <w:rsid w:val="004A05F0"/>
    <w:rsid w:val="004A05F1"/>
    <w:rsid w:val="004A0B08"/>
    <w:rsid w:val="004A0D48"/>
    <w:rsid w:val="004A102E"/>
    <w:rsid w:val="004A11A7"/>
    <w:rsid w:val="004A1A5B"/>
    <w:rsid w:val="004A23E0"/>
    <w:rsid w:val="004A2BF8"/>
    <w:rsid w:val="004A3072"/>
    <w:rsid w:val="004A3505"/>
    <w:rsid w:val="004A3A58"/>
    <w:rsid w:val="004A3AE6"/>
    <w:rsid w:val="004A3D67"/>
    <w:rsid w:val="004A3E49"/>
    <w:rsid w:val="004A48B4"/>
    <w:rsid w:val="004A48DC"/>
    <w:rsid w:val="004A4B76"/>
    <w:rsid w:val="004A4E22"/>
    <w:rsid w:val="004A5002"/>
    <w:rsid w:val="004A56CB"/>
    <w:rsid w:val="004A5852"/>
    <w:rsid w:val="004A58E7"/>
    <w:rsid w:val="004A5911"/>
    <w:rsid w:val="004A6054"/>
    <w:rsid w:val="004A6253"/>
    <w:rsid w:val="004A6B0F"/>
    <w:rsid w:val="004A6D25"/>
    <w:rsid w:val="004A6F6A"/>
    <w:rsid w:val="004A78F5"/>
    <w:rsid w:val="004B0AA8"/>
    <w:rsid w:val="004B0AD0"/>
    <w:rsid w:val="004B155E"/>
    <w:rsid w:val="004B1695"/>
    <w:rsid w:val="004B18B9"/>
    <w:rsid w:val="004B19BF"/>
    <w:rsid w:val="004B1D6B"/>
    <w:rsid w:val="004B2208"/>
    <w:rsid w:val="004B22C2"/>
    <w:rsid w:val="004B28F1"/>
    <w:rsid w:val="004B2D28"/>
    <w:rsid w:val="004B2F33"/>
    <w:rsid w:val="004B3084"/>
    <w:rsid w:val="004B3582"/>
    <w:rsid w:val="004B4C48"/>
    <w:rsid w:val="004B51A9"/>
    <w:rsid w:val="004B5299"/>
    <w:rsid w:val="004B5931"/>
    <w:rsid w:val="004B5F91"/>
    <w:rsid w:val="004B61BF"/>
    <w:rsid w:val="004B64BE"/>
    <w:rsid w:val="004B6E82"/>
    <w:rsid w:val="004B6EC5"/>
    <w:rsid w:val="004B6F72"/>
    <w:rsid w:val="004B71E1"/>
    <w:rsid w:val="004B72C6"/>
    <w:rsid w:val="004C01E5"/>
    <w:rsid w:val="004C0203"/>
    <w:rsid w:val="004C021B"/>
    <w:rsid w:val="004C05D0"/>
    <w:rsid w:val="004C086C"/>
    <w:rsid w:val="004C0B57"/>
    <w:rsid w:val="004C0D8D"/>
    <w:rsid w:val="004C1113"/>
    <w:rsid w:val="004C11E5"/>
    <w:rsid w:val="004C137A"/>
    <w:rsid w:val="004C14F1"/>
    <w:rsid w:val="004C1D5D"/>
    <w:rsid w:val="004C2526"/>
    <w:rsid w:val="004C2775"/>
    <w:rsid w:val="004C296D"/>
    <w:rsid w:val="004C2AFE"/>
    <w:rsid w:val="004C2FB8"/>
    <w:rsid w:val="004C31CA"/>
    <w:rsid w:val="004C35B4"/>
    <w:rsid w:val="004C3E58"/>
    <w:rsid w:val="004C41D2"/>
    <w:rsid w:val="004C47DB"/>
    <w:rsid w:val="004C4856"/>
    <w:rsid w:val="004C500C"/>
    <w:rsid w:val="004C5277"/>
    <w:rsid w:val="004C55D8"/>
    <w:rsid w:val="004C57CE"/>
    <w:rsid w:val="004C5A15"/>
    <w:rsid w:val="004C609B"/>
    <w:rsid w:val="004C65B8"/>
    <w:rsid w:val="004C6974"/>
    <w:rsid w:val="004C778A"/>
    <w:rsid w:val="004C7D03"/>
    <w:rsid w:val="004D0071"/>
    <w:rsid w:val="004D0776"/>
    <w:rsid w:val="004D0EE4"/>
    <w:rsid w:val="004D14E8"/>
    <w:rsid w:val="004D16BF"/>
    <w:rsid w:val="004D1A99"/>
    <w:rsid w:val="004D216D"/>
    <w:rsid w:val="004D2579"/>
    <w:rsid w:val="004D2C55"/>
    <w:rsid w:val="004D2D16"/>
    <w:rsid w:val="004D2E0E"/>
    <w:rsid w:val="004D3057"/>
    <w:rsid w:val="004D39E4"/>
    <w:rsid w:val="004D3FAF"/>
    <w:rsid w:val="004D458D"/>
    <w:rsid w:val="004D468F"/>
    <w:rsid w:val="004D4EFA"/>
    <w:rsid w:val="004D52C4"/>
    <w:rsid w:val="004D62BE"/>
    <w:rsid w:val="004D69C5"/>
    <w:rsid w:val="004D6BFF"/>
    <w:rsid w:val="004D6FF8"/>
    <w:rsid w:val="004D7134"/>
    <w:rsid w:val="004D7336"/>
    <w:rsid w:val="004D7A3A"/>
    <w:rsid w:val="004D7C3C"/>
    <w:rsid w:val="004D7FAF"/>
    <w:rsid w:val="004E0399"/>
    <w:rsid w:val="004E0747"/>
    <w:rsid w:val="004E0DB3"/>
    <w:rsid w:val="004E0F8C"/>
    <w:rsid w:val="004E0FB8"/>
    <w:rsid w:val="004E114F"/>
    <w:rsid w:val="004E1334"/>
    <w:rsid w:val="004E184B"/>
    <w:rsid w:val="004E1CC5"/>
    <w:rsid w:val="004E2104"/>
    <w:rsid w:val="004E260A"/>
    <w:rsid w:val="004E350A"/>
    <w:rsid w:val="004E3863"/>
    <w:rsid w:val="004E3D05"/>
    <w:rsid w:val="004E3F25"/>
    <w:rsid w:val="004E4543"/>
    <w:rsid w:val="004E4AAB"/>
    <w:rsid w:val="004E50F4"/>
    <w:rsid w:val="004E563B"/>
    <w:rsid w:val="004E57BF"/>
    <w:rsid w:val="004E5845"/>
    <w:rsid w:val="004E6460"/>
    <w:rsid w:val="004E6E6F"/>
    <w:rsid w:val="004E740C"/>
    <w:rsid w:val="004E7B48"/>
    <w:rsid w:val="004F01C0"/>
    <w:rsid w:val="004F04DE"/>
    <w:rsid w:val="004F10CB"/>
    <w:rsid w:val="004F12AD"/>
    <w:rsid w:val="004F1354"/>
    <w:rsid w:val="004F1845"/>
    <w:rsid w:val="004F1D3D"/>
    <w:rsid w:val="004F23FF"/>
    <w:rsid w:val="004F263D"/>
    <w:rsid w:val="004F31C0"/>
    <w:rsid w:val="004F35F1"/>
    <w:rsid w:val="004F3672"/>
    <w:rsid w:val="004F41AC"/>
    <w:rsid w:val="004F446C"/>
    <w:rsid w:val="004F48BC"/>
    <w:rsid w:val="004F4CF1"/>
    <w:rsid w:val="004F4E73"/>
    <w:rsid w:val="004F54A4"/>
    <w:rsid w:val="004F551A"/>
    <w:rsid w:val="004F55D0"/>
    <w:rsid w:val="004F5A7C"/>
    <w:rsid w:val="004F5E82"/>
    <w:rsid w:val="004F5ED3"/>
    <w:rsid w:val="004F5F54"/>
    <w:rsid w:val="004F6473"/>
    <w:rsid w:val="004F6629"/>
    <w:rsid w:val="004F6B4D"/>
    <w:rsid w:val="004F76BB"/>
    <w:rsid w:val="005013DF"/>
    <w:rsid w:val="0050164C"/>
    <w:rsid w:val="00501666"/>
    <w:rsid w:val="00501B84"/>
    <w:rsid w:val="00501BEF"/>
    <w:rsid w:val="00501DE7"/>
    <w:rsid w:val="00502D2B"/>
    <w:rsid w:val="00503248"/>
    <w:rsid w:val="00503483"/>
    <w:rsid w:val="005038D2"/>
    <w:rsid w:val="00503E83"/>
    <w:rsid w:val="00504145"/>
    <w:rsid w:val="00504159"/>
    <w:rsid w:val="00504F0E"/>
    <w:rsid w:val="00505345"/>
    <w:rsid w:val="005054EF"/>
    <w:rsid w:val="005057CD"/>
    <w:rsid w:val="00505B91"/>
    <w:rsid w:val="005063F0"/>
    <w:rsid w:val="00507988"/>
    <w:rsid w:val="00507A9D"/>
    <w:rsid w:val="00507DE6"/>
    <w:rsid w:val="0051035F"/>
    <w:rsid w:val="00510385"/>
    <w:rsid w:val="005105CE"/>
    <w:rsid w:val="00510716"/>
    <w:rsid w:val="00510CBF"/>
    <w:rsid w:val="00512420"/>
    <w:rsid w:val="00512685"/>
    <w:rsid w:val="0051294C"/>
    <w:rsid w:val="00512A72"/>
    <w:rsid w:val="00512B8F"/>
    <w:rsid w:val="005147E6"/>
    <w:rsid w:val="00514D4B"/>
    <w:rsid w:val="00515210"/>
    <w:rsid w:val="00515243"/>
    <w:rsid w:val="00515383"/>
    <w:rsid w:val="00515E7E"/>
    <w:rsid w:val="0051616C"/>
    <w:rsid w:val="00516299"/>
    <w:rsid w:val="0051665F"/>
    <w:rsid w:val="005166B5"/>
    <w:rsid w:val="00516F60"/>
    <w:rsid w:val="00516F99"/>
    <w:rsid w:val="00517824"/>
    <w:rsid w:val="00520D98"/>
    <w:rsid w:val="00520F5A"/>
    <w:rsid w:val="005212A3"/>
    <w:rsid w:val="00521A4F"/>
    <w:rsid w:val="00521E1D"/>
    <w:rsid w:val="005226FE"/>
    <w:rsid w:val="0052375B"/>
    <w:rsid w:val="00523887"/>
    <w:rsid w:val="005241FE"/>
    <w:rsid w:val="00524722"/>
    <w:rsid w:val="00524AB3"/>
    <w:rsid w:val="00524AF7"/>
    <w:rsid w:val="00524C7C"/>
    <w:rsid w:val="0052563C"/>
    <w:rsid w:val="00525911"/>
    <w:rsid w:val="00525D17"/>
    <w:rsid w:val="00525D8D"/>
    <w:rsid w:val="005263B7"/>
    <w:rsid w:val="005264B6"/>
    <w:rsid w:val="005264E5"/>
    <w:rsid w:val="005267E1"/>
    <w:rsid w:val="00526A24"/>
    <w:rsid w:val="00526AF6"/>
    <w:rsid w:val="00526CA9"/>
    <w:rsid w:val="00526CB9"/>
    <w:rsid w:val="005270E0"/>
    <w:rsid w:val="005273D7"/>
    <w:rsid w:val="00527EC8"/>
    <w:rsid w:val="005309C7"/>
    <w:rsid w:val="00530B54"/>
    <w:rsid w:val="005312C6"/>
    <w:rsid w:val="00531532"/>
    <w:rsid w:val="0053232E"/>
    <w:rsid w:val="00532765"/>
    <w:rsid w:val="005327CC"/>
    <w:rsid w:val="005328DA"/>
    <w:rsid w:val="00532AC3"/>
    <w:rsid w:val="00532F9F"/>
    <w:rsid w:val="0053322E"/>
    <w:rsid w:val="00533A3D"/>
    <w:rsid w:val="00533DA1"/>
    <w:rsid w:val="00533FCD"/>
    <w:rsid w:val="00534095"/>
    <w:rsid w:val="00534594"/>
    <w:rsid w:val="005347A8"/>
    <w:rsid w:val="0053491F"/>
    <w:rsid w:val="0053494B"/>
    <w:rsid w:val="00534CA1"/>
    <w:rsid w:val="00534D0C"/>
    <w:rsid w:val="005353C7"/>
    <w:rsid w:val="00535B94"/>
    <w:rsid w:val="00535BC5"/>
    <w:rsid w:val="00535DB5"/>
    <w:rsid w:val="00535EBA"/>
    <w:rsid w:val="00537140"/>
    <w:rsid w:val="00537187"/>
    <w:rsid w:val="005372C5"/>
    <w:rsid w:val="00537C48"/>
    <w:rsid w:val="005400A4"/>
    <w:rsid w:val="005405C5"/>
    <w:rsid w:val="00540DFD"/>
    <w:rsid w:val="00540E24"/>
    <w:rsid w:val="00540EED"/>
    <w:rsid w:val="005418EF"/>
    <w:rsid w:val="00541BBC"/>
    <w:rsid w:val="00542595"/>
    <w:rsid w:val="00543AA5"/>
    <w:rsid w:val="00543C44"/>
    <w:rsid w:val="00544EC2"/>
    <w:rsid w:val="00545195"/>
    <w:rsid w:val="00545215"/>
    <w:rsid w:val="0054534B"/>
    <w:rsid w:val="00546280"/>
    <w:rsid w:val="0054670F"/>
    <w:rsid w:val="005467C7"/>
    <w:rsid w:val="00547210"/>
    <w:rsid w:val="00549FAA"/>
    <w:rsid w:val="00550247"/>
    <w:rsid w:val="005502B3"/>
    <w:rsid w:val="005511B0"/>
    <w:rsid w:val="005516B2"/>
    <w:rsid w:val="00551B18"/>
    <w:rsid w:val="00552234"/>
    <w:rsid w:val="00552BF8"/>
    <w:rsid w:val="00552C8F"/>
    <w:rsid w:val="00552E01"/>
    <w:rsid w:val="00553521"/>
    <w:rsid w:val="00554032"/>
    <w:rsid w:val="00554248"/>
    <w:rsid w:val="00554559"/>
    <w:rsid w:val="0055467D"/>
    <w:rsid w:val="00554FC1"/>
    <w:rsid w:val="0055650A"/>
    <w:rsid w:val="00556596"/>
    <w:rsid w:val="00556B48"/>
    <w:rsid w:val="00557A96"/>
    <w:rsid w:val="00560501"/>
    <w:rsid w:val="0056095D"/>
    <w:rsid w:val="0056111D"/>
    <w:rsid w:val="0056123A"/>
    <w:rsid w:val="005614E2"/>
    <w:rsid w:val="005616DB"/>
    <w:rsid w:val="005618D7"/>
    <w:rsid w:val="005621AA"/>
    <w:rsid w:val="0056247F"/>
    <w:rsid w:val="005627B9"/>
    <w:rsid w:val="00562EBD"/>
    <w:rsid w:val="0056313D"/>
    <w:rsid w:val="00563428"/>
    <w:rsid w:val="00563734"/>
    <w:rsid w:val="00563B59"/>
    <w:rsid w:val="00563EE0"/>
    <w:rsid w:val="005644CC"/>
    <w:rsid w:val="00564FF8"/>
    <w:rsid w:val="00565C0F"/>
    <w:rsid w:val="00565C7F"/>
    <w:rsid w:val="00565EF7"/>
    <w:rsid w:val="005662CA"/>
    <w:rsid w:val="0056650C"/>
    <w:rsid w:val="00566A55"/>
    <w:rsid w:val="00566A85"/>
    <w:rsid w:val="0057029F"/>
    <w:rsid w:val="00570B5D"/>
    <w:rsid w:val="00571123"/>
    <w:rsid w:val="0057189F"/>
    <w:rsid w:val="0057197C"/>
    <w:rsid w:val="00571C3F"/>
    <w:rsid w:val="00572730"/>
    <w:rsid w:val="00572DFF"/>
    <w:rsid w:val="00572E1B"/>
    <w:rsid w:val="00573A9F"/>
    <w:rsid w:val="00573D85"/>
    <w:rsid w:val="005740EB"/>
    <w:rsid w:val="005741B3"/>
    <w:rsid w:val="005753AB"/>
    <w:rsid w:val="00575A17"/>
    <w:rsid w:val="00575E0D"/>
    <w:rsid w:val="00576034"/>
    <w:rsid w:val="00576073"/>
    <w:rsid w:val="005762BD"/>
    <w:rsid w:val="005765DC"/>
    <w:rsid w:val="00576911"/>
    <w:rsid w:val="0057778D"/>
    <w:rsid w:val="00577918"/>
    <w:rsid w:val="00577CD0"/>
    <w:rsid w:val="00577F6C"/>
    <w:rsid w:val="00577FE8"/>
    <w:rsid w:val="00580972"/>
    <w:rsid w:val="00580FDE"/>
    <w:rsid w:val="0058146A"/>
    <w:rsid w:val="00581620"/>
    <w:rsid w:val="005817DC"/>
    <w:rsid w:val="005818B3"/>
    <w:rsid w:val="00581A30"/>
    <w:rsid w:val="00581AEE"/>
    <w:rsid w:val="0058212C"/>
    <w:rsid w:val="0058289F"/>
    <w:rsid w:val="005828B3"/>
    <w:rsid w:val="0058303D"/>
    <w:rsid w:val="0058307F"/>
    <w:rsid w:val="00583303"/>
    <w:rsid w:val="0058399A"/>
    <w:rsid w:val="00583DE2"/>
    <w:rsid w:val="005844B8"/>
    <w:rsid w:val="005845AE"/>
    <w:rsid w:val="00584B50"/>
    <w:rsid w:val="00584DB4"/>
    <w:rsid w:val="00585122"/>
    <w:rsid w:val="005857F5"/>
    <w:rsid w:val="00585AFE"/>
    <w:rsid w:val="00585BD0"/>
    <w:rsid w:val="00585E1A"/>
    <w:rsid w:val="00586E31"/>
    <w:rsid w:val="00587318"/>
    <w:rsid w:val="00587354"/>
    <w:rsid w:val="00587737"/>
    <w:rsid w:val="00587B58"/>
    <w:rsid w:val="00587CDE"/>
    <w:rsid w:val="00587E36"/>
    <w:rsid w:val="00587EE3"/>
    <w:rsid w:val="00587FD6"/>
    <w:rsid w:val="0059028D"/>
    <w:rsid w:val="005905F1"/>
    <w:rsid w:val="00590BD3"/>
    <w:rsid w:val="00590BF5"/>
    <w:rsid w:val="00590CBF"/>
    <w:rsid w:val="005910E2"/>
    <w:rsid w:val="005918FA"/>
    <w:rsid w:val="00592635"/>
    <w:rsid w:val="00592704"/>
    <w:rsid w:val="00592897"/>
    <w:rsid w:val="0059326A"/>
    <w:rsid w:val="00593F5B"/>
    <w:rsid w:val="0059489D"/>
    <w:rsid w:val="00594909"/>
    <w:rsid w:val="00594A11"/>
    <w:rsid w:val="00594C3B"/>
    <w:rsid w:val="00594F8F"/>
    <w:rsid w:val="0059540D"/>
    <w:rsid w:val="00595735"/>
    <w:rsid w:val="00595AAF"/>
    <w:rsid w:val="00595B78"/>
    <w:rsid w:val="005964A2"/>
    <w:rsid w:val="00596A28"/>
    <w:rsid w:val="0059720D"/>
    <w:rsid w:val="0059732B"/>
    <w:rsid w:val="00597DA9"/>
    <w:rsid w:val="005A0F52"/>
    <w:rsid w:val="005A12DE"/>
    <w:rsid w:val="005A1AF4"/>
    <w:rsid w:val="005A374B"/>
    <w:rsid w:val="005A37A3"/>
    <w:rsid w:val="005A41F6"/>
    <w:rsid w:val="005A555D"/>
    <w:rsid w:val="005A5871"/>
    <w:rsid w:val="005A59C4"/>
    <w:rsid w:val="005A5C9D"/>
    <w:rsid w:val="005A6B0A"/>
    <w:rsid w:val="005A7302"/>
    <w:rsid w:val="005A7590"/>
    <w:rsid w:val="005B05BE"/>
    <w:rsid w:val="005B07CF"/>
    <w:rsid w:val="005B08F6"/>
    <w:rsid w:val="005B0C60"/>
    <w:rsid w:val="005B1445"/>
    <w:rsid w:val="005B1A47"/>
    <w:rsid w:val="005B1C13"/>
    <w:rsid w:val="005B28AA"/>
    <w:rsid w:val="005B2C5A"/>
    <w:rsid w:val="005B3666"/>
    <w:rsid w:val="005B36ED"/>
    <w:rsid w:val="005B38AF"/>
    <w:rsid w:val="005B4416"/>
    <w:rsid w:val="005B4960"/>
    <w:rsid w:val="005B4BCA"/>
    <w:rsid w:val="005B4D9C"/>
    <w:rsid w:val="005B4EEA"/>
    <w:rsid w:val="005B53D9"/>
    <w:rsid w:val="005B61A2"/>
    <w:rsid w:val="005B6205"/>
    <w:rsid w:val="005B6275"/>
    <w:rsid w:val="005B63DA"/>
    <w:rsid w:val="005B65B7"/>
    <w:rsid w:val="005B6D5B"/>
    <w:rsid w:val="005B700E"/>
    <w:rsid w:val="005B734F"/>
    <w:rsid w:val="005B781D"/>
    <w:rsid w:val="005C0068"/>
    <w:rsid w:val="005C00A4"/>
    <w:rsid w:val="005C06C5"/>
    <w:rsid w:val="005C0F13"/>
    <w:rsid w:val="005C0FE0"/>
    <w:rsid w:val="005C145B"/>
    <w:rsid w:val="005C1F1A"/>
    <w:rsid w:val="005C2114"/>
    <w:rsid w:val="005C2CE5"/>
    <w:rsid w:val="005C31B9"/>
    <w:rsid w:val="005C31E1"/>
    <w:rsid w:val="005C32A5"/>
    <w:rsid w:val="005C3D46"/>
    <w:rsid w:val="005C40A8"/>
    <w:rsid w:val="005C4B76"/>
    <w:rsid w:val="005C513C"/>
    <w:rsid w:val="005C51E8"/>
    <w:rsid w:val="005C54AB"/>
    <w:rsid w:val="005C5A61"/>
    <w:rsid w:val="005C65C3"/>
    <w:rsid w:val="005C745F"/>
    <w:rsid w:val="005C773A"/>
    <w:rsid w:val="005C77A1"/>
    <w:rsid w:val="005D0B3C"/>
    <w:rsid w:val="005D0C96"/>
    <w:rsid w:val="005D0FF2"/>
    <w:rsid w:val="005D14B9"/>
    <w:rsid w:val="005D1BF5"/>
    <w:rsid w:val="005D295D"/>
    <w:rsid w:val="005D2B43"/>
    <w:rsid w:val="005D2FFE"/>
    <w:rsid w:val="005D3089"/>
    <w:rsid w:val="005D30CC"/>
    <w:rsid w:val="005D354A"/>
    <w:rsid w:val="005D35DA"/>
    <w:rsid w:val="005D382C"/>
    <w:rsid w:val="005D45BA"/>
    <w:rsid w:val="005D4792"/>
    <w:rsid w:val="005D4A41"/>
    <w:rsid w:val="005D5234"/>
    <w:rsid w:val="005D64F4"/>
    <w:rsid w:val="005D65A4"/>
    <w:rsid w:val="005D66CA"/>
    <w:rsid w:val="005D6931"/>
    <w:rsid w:val="005D6AD2"/>
    <w:rsid w:val="005D6CFA"/>
    <w:rsid w:val="005D726C"/>
    <w:rsid w:val="005D7C4D"/>
    <w:rsid w:val="005D7D84"/>
    <w:rsid w:val="005D7D95"/>
    <w:rsid w:val="005E058D"/>
    <w:rsid w:val="005E061D"/>
    <w:rsid w:val="005E08F4"/>
    <w:rsid w:val="005E1069"/>
    <w:rsid w:val="005E10AA"/>
    <w:rsid w:val="005E1996"/>
    <w:rsid w:val="005E1F23"/>
    <w:rsid w:val="005E2031"/>
    <w:rsid w:val="005E2594"/>
    <w:rsid w:val="005E3A08"/>
    <w:rsid w:val="005E3AD7"/>
    <w:rsid w:val="005E3F5B"/>
    <w:rsid w:val="005E45E1"/>
    <w:rsid w:val="005E469D"/>
    <w:rsid w:val="005E4D46"/>
    <w:rsid w:val="005E5027"/>
    <w:rsid w:val="005E504B"/>
    <w:rsid w:val="005E5270"/>
    <w:rsid w:val="005E5E16"/>
    <w:rsid w:val="005E6D92"/>
    <w:rsid w:val="005E74F3"/>
    <w:rsid w:val="005E788D"/>
    <w:rsid w:val="005F0400"/>
    <w:rsid w:val="005F057B"/>
    <w:rsid w:val="005F05D6"/>
    <w:rsid w:val="005F0CB6"/>
    <w:rsid w:val="005F1231"/>
    <w:rsid w:val="005F15EB"/>
    <w:rsid w:val="005F1AC8"/>
    <w:rsid w:val="005F1C9F"/>
    <w:rsid w:val="005F21A5"/>
    <w:rsid w:val="005F262D"/>
    <w:rsid w:val="005F2C5C"/>
    <w:rsid w:val="005F2E5F"/>
    <w:rsid w:val="005F37EA"/>
    <w:rsid w:val="005F3EF0"/>
    <w:rsid w:val="005F3FBC"/>
    <w:rsid w:val="005F4208"/>
    <w:rsid w:val="005F4282"/>
    <w:rsid w:val="005F4383"/>
    <w:rsid w:val="005F48BD"/>
    <w:rsid w:val="005F4B4F"/>
    <w:rsid w:val="005F4C81"/>
    <w:rsid w:val="005F4FB9"/>
    <w:rsid w:val="005F5477"/>
    <w:rsid w:val="005F55F2"/>
    <w:rsid w:val="005F580F"/>
    <w:rsid w:val="005F5C11"/>
    <w:rsid w:val="005F5F48"/>
    <w:rsid w:val="005F6144"/>
    <w:rsid w:val="005F63B3"/>
    <w:rsid w:val="005F6A5C"/>
    <w:rsid w:val="005F6A83"/>
    <w:rsid w:val="005F6F38"/>
    <w:rsid w:val="005F7002"/>
    <w:rsid w:val="00601399"/>
    <w:rsid w:val="00601B30"/>
    <w:rsid w:val="00601E5F"/>
    <w:rsid w:val="00602232"/>
    <w:rsid w:val="006023C0"/>
    <w:rsid w:val="0060266D"/>
    <w:rsid w:val="00602A2A"/>
    <w:rsid w:val="00602F32"/>
    <w:rsid w:val="00603597"/>
    <w:rsid w:val="006036CA"/>
    <w:rsid w:val="00603A51"/>
    <w:rsid w:val="00605068"/>
    <w:rsid w:val="00605274"/>
    <w:rsid w:val="00605B45"/>
    <w:rsid w:val="00606552"/>
    <w:rsid w:val="006067B6"/>
    <w:rsid w:val="00606986"/>
    <w:rsid w:val="00606B7D"/>
    <w:rsid w:val="00606FBA"/>
    <w:rsid w:val="006070FE"/>
    <w:rsid w:val="00607187"/>
    <w:rsid w:val="006076C7"/>
    <w:rsid w:val="00607AB4"/>
    <w:rsid w:val="00607B43"/>
    <w:rsid w:val="00607EB5"/>
    <w:rsid w:val="00611135"/>
    <w:rsid w:val="00612030"/>
    <w:rsid w:val="006128C7"/>
    <w:rsid w:val="006128FE"/>
    <w:rsid w:val="0061302E"/>
    <w:rsid w:val="00613071"/>
    <w:rsid w:val="00613459"/>
    <w:rsid w:val="006136DF"/>
    <w:rsid w:val="00613923"/>
    <w:rsid w:val="00613C0F"/>
    <w:rsid w:val="00613F33"/>
    <w:rsid w:val="00614141"/>
    <w:rsid w:val="00614263"/>
    <w:rsid w:val="0061470B"/>
    <w:rsid w:val="00614AAA"/>
    <w:rsid w:val="0061556F"/>
    <w:rsid w:val="006161C3"/>
    <w:rsid w:val="00617162"/>
    <w:rsid w:val="00617194"/>
    <w:rsid w:val="006174F8"/>
    <w:rsid w:val="00617CC9"/>
    <w:rsid w:val="00617E42"/>
    <w:rsid w:val="006200E5"/>
    <w:rsid w:val="006204C4"/>
    <w:rsid w:val="006205D4"/>
    <w:rsid w:val="00620635"/>
    <w:rsid w:val="0062151A"/>
    <w:rsid w:val="00621D3C"/>
    <w:rsid w:val="006224F5"/>
    <w:rsid w:val="006229E1"/>
    <w:rsid w:val="00622BFC"/>
    <w:rsid w:val="00623108"/>
    <w:rsid w:val="00623571"/>
    <w:rsid w:val="006237EB"/>
    <w:rsid w:val="00624553"/>
    <w:rsid w:val="00625D4F"/>
    <w:rsid w:val="006260AB"/>
    <w:rsid w:val="00626376"/>
    <w:rsid w:val="0062649D"/>
    <w:rsid w:val="006265D6"/>
    <w:rsid w:val="006266EC"/>
    <w:rsid w:val="00627FDB"/>
    <w:rsid w:val="0063005B"/>
    <w:rsid w:val="006304CB"/>
    <w:rsid w:val="006304EA"/>
    <w:rsid w:val="00630F86"/>
    <w:rsid w:val="0063190B"/>
    <w:rsid w:val="00632097"/>
    <w:rsid w:val="006323CF"/>
    <w:rsid w:val="006330FB"/>
    <w:rsid w:val="006333E2"/>
    <w:rsid w:val="006333EF"/>
    <w:rsid w:val="006337D4"/>
    <w:rsid w:val="00633B66"/>
    <w:rsid w:val="00634D2D"/>
    <w:rsid w:val="00634D69"/>
    <w:rsid w:val="00635834"/>
    <w:rsid w:val="006359D6"/>
    <w:rsid w:val="00635A6B"/>
    <w:rsid w:val="00635AE7"/>
    <w:rsid w:val="00635FEA"/>
    <w:rsid w:val="0063605B"/>
    <w:rsid w:val="00636C76"/>
    <w:rsid w:val="00636EAD"/>
    <w:rsid w:val="00637634"/>
    <w:rsid w:val="00637F29"/>
    <w:rsid w:val="00640526"/>
    <w:rsid w:val="0064091C"/>
    <w:rsid w:val="0064106E"/>
    <w:rsid w:val="00641202"/>
    <w:rsid w:val="00641A5D"/>
    <w:rsid w:val="006420E7"/>
    <w:rsid w:val="00642523"/>
    <w:rsid w:val="0064286C"/>
    <w:rsid w:val="00642BD4"/>
    <w:rsid w:val="00642CEE"/>
    <w:rsid w:val="0064309B"/>
    <w:rsid w:val="00643BBC"/>
    <w:rsid w:val="00643C22"/>
    <w:rsid w:val="00643E88"/>
    <w:rsid w:val="006442CA"/>
    <w:rsid w:val="00644C80"/>
    <w:rsid w:val="00645325"/>
    <w:rsid w:val="00645403"/>
    <w:rsid w:val="00646828"/>
    <w:rsid w:val="006468E9"/>
    <w:rsid w:val="00646C1B"/>
    <w:rsid w:val="00646DC0"/>
    <w:rsid w:val="00647286"/>
    <w:rsid w:val="00647C89"/>
    <w:rsid w:val="00647E50"/>
    <w:rsid w:val="00650137"/>
    <w:rsid w:val="0065107F"/>
    <w:rsid w:val="00651835"/>
    <w:rsid w:val="00651D61"/>
    <w:rsid w:val="00652883"/>
    <w:rsid w:val="00652AE7"/>
    <w:rsid w:val="00652C74"/>
    <w:rsid w:val="00652CBA"/>
    <w:rsid w:val="006530CA"/>
    <w:rsid w:val="00653198"/>
    <w:rsid w:val="00653395"/>
    <w:rsid w:val="0065363D"/>
    <w:rsid w:val="00653D9E"/>
    <w:rsid w:val="00654D38"/>
    <w:rsid w:val="00655A05"/>
    <w:rsid w:val="00655B7B"/>
    <w:rsid w:val="00655C3D"/>
    <w:rsid w:val="00655C69"/>
    <w:rsid w:val="00655D79"/>
    <w:rsid w:val="0065608B"/>
    <w:rsid w:val="00656389"/>
    <w:rsid w:val="006568FC"/>
    <w:rsid w:val="00657095"/>
    <w:rsid w:val="006574CF"/>
    <w:rsid w:val="00657CEA"/>
    <w:rsid w:val="00657DAA"/>
    <w:rsid w:val="00660694"/>
    <w:rsid w:val="006611FB"/>
    <w:rsid w:val="00661210"/>
    <w:rsid w:val="00661366"/>
    <w:rsid w:val="006618F3"/>
    <w:rsid w:val="00661FDA"/>
    <w:rsid w:val="00662079"/>
    <w:rsid w:val="00662175"/>
    <w:rsid w:val="00662434"/>
    <w:rsid w:val="00662607"/>
    <w:rsid w:val="0066279A"/>
    <w:rsid w:val="00662EDD"/>
    <w:rsid w:val="006631CC"/>
    <w:rsid w:val="00663350"/>
    <w:rsid w:val="0066440C"/>
    <w:rsid w:val="00664741"/>
    <w:rsid w:val="0066547A"/>
    <w:rsid w:val="006656B7"/>
    <w:rsid w:val="00665803"/>
    <w:rsid w:val="00665C10"/>
    <w:rsid w:val="00666EA2"/>
    <w:rsid w:val="006705C6"/>
    <w:rsid w:val="00670F7B"/>
    <w:rsid w:val="0067169E"/>
    <w:rsid w:val="00671762"/>
    <w:rsid w:val="00671D44"/>
    <w:rsid w:val="00672172"/>
    <w:rsid w:val="006721C8"/>
    <w:rsid w:val="00672279"/>
    <w:rsid w:val="006727BB"/>
    <w:rsid w:val="006735FE"/>
    <w:rsid w:val="006740FD"/>
    <w:rsid w:val="006745BF"/>
    <w:rsid w:val="00674620"/>
    <w:rsid w:val="00674F0C"/>
    <w:rsid w:val="00675013"/>
    <w:rsid w:val="006752CF"/>
    <w:rsid w:val="00675C53"/>
    <w:rsid w:val="00675C9A"/>
    <w:rsid w:val="00675FF5"/>
    <w:rsid w:val="006766BC"/>
    <w:rsid w:val="006766DD"/>
    <w:rsid w:val="00677129"/>
    <w:rsid w:val="006772BA"/>
    <w:rsid w:val="006773F4"/>
    <w:rsid w:val="006801E3"/>
    <w:rsid w:val="00680488"/>
    <w:rsid w:val="00680503"/>
    <w:rsid w:val="006808EA"/>
    <w:rsid w:val="00680C1F"/>
    <w:rsid w:val="0068123B"/>
    <w:rsid w:val="0068146D"/>
    <w:rsid w:val="00681825"/>
    <w:rsid w:val="0068194C"/>
    <w:rsid w:val="00681D20"/>
    <w:rsid w:val="00681EA4"/>
    <w:rsid w:val="00682194"/>
    <w:rsid w:val="006827B9"/>
    <w:rsid w:val="006832A9"/>
    <w:rsid w:val="00683774"/>
    <w:rsid w:val="00683781"/>
    <w:rsid w:val="00683FB9"/>
    <w:rsid w:val="00684190"/>
    <w:rsid w:val="006846CE"/>
    <w:rsid w:val="00684B0C"/>
    <w:rsid w:val="00685608"/>
    <w:rsid w:val="0068577B"/>
    <w:rsid w:val="00685EDC"/>
    <w:rsid w:val="0068606C"/>
    <w:rsid w:val="00686074"/>
    <w:rsid w:val="006877F6"/>
    <w:rsid w:val="00687F1A"/>
    <w:rsid w:val="00690203"/>
    <w:rsid w:val="00690462"/>
    <w:rsid w:val="006908BE"/>
    <w:rsid w:val="00690931"/>
    <w:rsid w:val="00690D6F"/>
    <w:rsid w:val="0069132F"/>
    <w:rsid w:val="0069185E"/>
    <w:rsid w:val="00691893"/>
    <w:rsid w:val="00691A6B"/>
    <w:rsid w:val="00692566"/>
    <w:rsid w:val="006929C5"/>
    <w:rsid w:val="00693259"/>
    <w:rsid w:val="006937CF"/>
    <w:rsid w:val="00693B57"/>
    <w:rsid w:val="00693F44"/>
    <w:rsid w:val="006942A9"/>
    <w:rsid w:val="00695014"/>
    <w:rsid w:val="00695118"/>
    <w:rsid w:val="00695405"/>
    <w:rsid w:val="00695B28"/>
    <w:rsid w:val="006962A0"/>
    <w:rsid w:val="006964EC"/>
    <w:rsid w:val="00697319"/>
    <w:rsid w:val="00697C5F"/>
    <w:rsid w:val="00697EFC"/>
    <w:rsid w:val="006A00D1"/>
    <w:rsid w:val="006A059D"/>
    <w:rsid w:val="006A0D4B"/>
    <w:rsid w:val="006A11A6"/>
    <w:rsid w:val="006A1287"/>
    <w:rsid w:val="006A177C"/>
    <w:rsid w:val="006A1C9E"/>
    <w:rsid w:val="006A2189"/>
    <w:rsid w:val="006A240F"/>
    <w:rsid w:val="006A2525"/>
    <w:rsid w:val="006A25B9"/>
    <w:rsid w:val="006A2754"/>
    <w:rsid w:val="006A298B"/>
    <w:rsid w:val="006A2AFE"/>
    <w:rsid w:val="006A2ED6"/>
    <w:rsid w:val="006A32B0"/>
    <w:rsid w:val="006A34B3"/>
    <w:rsid w:val="006A35AF"/>
    <w:rsid w:val="006A3832"/>
    <w:rsid w:val="006A42C1"/>
    <w:rsid w:val="006A4450"/>
    <w:rsid w:val="006A4525"/>
    <w:rsid w:val="006A4707"/>
    <w:rsid w:val="006A4BD7"/>
    <w:rsid w:val="006A4C67"/>
    <w:rsid w:val="006A4F74"/>
    <w:rsid w:val="006A5164"/>
    <w:rsid w:val="006A5BE7"/>
    <w:rsid w:val="006A5DCE"/>
    <w:rsid w:val="006A6458"/>
    <w:rsid w:val="006A6DF9"/>
    <w:rsid w:val="006A753F"/>
    <w:rsid w:val="006A75DE"/>
    <w:rsid w:val="006A7ECA"/>
    <w:rsid w:val="006B05EB"/>
    <w:rsid w:val="006B0C69"/>
    <w:rsid w:val="006B0C71"/>
    <w:rsid w:val="006B10A0"/>
    <w:rsid w:val="006B11D9"/>
    <w:rsid w:val="006B16C7"/>
    <w:rsid w:val="006B16D1"/>
    <w:rsid w:val="006B18F0"/>
    <w:rsid w:val="006B1F8C"/>
    <w:rsid w:val="006B3165"/>
    <w:rsid w:val="006B3321"/>
    <w:rsid w:val="006B33EA"/>
    <w:rsid w:val="006B3778"/>
    <w:rsid w:val="006B3DD4"/>
    <w:rsid w:val="006B4257"/>
    <w:rsid w:val="006B51B8"/>
    <w:rsid w:val="006B525C"/>
    <w:rsid w:val="006B54BD"/>
    <w:rsid w:val="006B593A"/>
    <w:rsid w:val="006B5A7E"/>
    <w:rsid w:val="006B5BF2"/>
    <w:rsid w:val="006B6113"/>
    <w:rsid w:val="006B6385"/>
    <w:rsid w:val="006B670D"/>
    <w:rsid w:val="006B677D"/>
    <w:rsid w:val="006B68E9"/>
    <w:rsid w:val="006B6B33"/>
    <w:rsid w:val="006B721F"/>
    <w:rsid w:val="006B7B8A"/>
    <w:rsid w:val="006C0324"/>
    <w:rsid w:val="006C0745"/>
    <w:rsid w:val="006C0764"/>
    <w:rsid w:val="006C0B65"/>
    <w:rsid w:val="006C1DB0"/>
    <w:rsid w:val="006C1EC2"/>
    <w:rsid w:val="006C1F7E"/>
    <w:rsid w:val="006C206A"/>
    <w:rsid w:val="006C2405"/>
    <w:rsid w:val="006C28A7"/>
    <w:rsid w:val="006C2958"/>
    <w:rsid w:val="006C2BAA"/>
    <w:rsid w:val="006C34CD"/>
    <w:rsid w:val="006C37A7"/>
    <w:rsid w:val="006C3B1D"/>
    <w:rsid w:val="006C4102"/>
    <w:rsid w:val="006C4410"/>
    <w:rsid w:val="006C4908"/>
    <w:rsid w:val="006C4B88"/>
    <w:rsid w:val="006C4CC2"/>
    <w:rsid w:val="006C4F1E"/>
    <w:rsid w:val="006C507D"/>
    <w:rsid w:val="006C5242"/>
    <w:rsid w:val="006C5E6F"/>
    <w:rsid w:val="006C6360"/>
    <w:rsid w:val="006C64B4"/>
    <w:rsid w:val="006C6A6D"/>
    <w:rsid w:val="006C6BA0"/>
    <w:rsid w:val="006C6E4D"/>
    <w:rsid w:val="006C6EDD"/>
    <w:rsid w:val="006C7123"/>
    <w:rsid w:val="006C78E3"/>
    <w:rsid w:val="006C7C3A"/>
    <w:rsid w:val="006C7E20"/>
    <w:rsid w:val="006D02DD"/>
    <w:rsid w:val="006D061A"/>
    <w:rsid w:val="006D08DB"/>
    <w:rsid w:val="006D171E"/>
    <w:rsid w:val="006D1BF0"/>
    <w:rsid w:val="006D1D91"/>
    <w:rsid w:val="006D224A"/>
    <w:rsid w:val="006D25D2"/>
    <w:rsid w:val="006D25E0"/>
    <w:rsid w:val="006D276B"/>
    <w:rsid w:val="006D28EB"/>
    <w:rsid w:val="006D2BD2"/>
    <w:rsid w:val="006D2D1D"/>
    <w:rsid w:val="006D2E1A"/>
    <w:rsid w:val="006D3392"/>
    <w:rsid w:val="006D3CC7"/>
    <w:rsid w:val="006D4124"/>
    <w:rsid w:val="006D4815"/>
    <w:rsid w:val="006D5AE0"/>
    <w:rsid w:val="006D69A1"/>
    <w:rsid w:val="006D6EAE"/>
    <w:rsid w:val="006D7383"/>
    <w:rsid w:val="006D7551"/>
    <w:rsid w:val="006D7999"/>
    <w:rsid w:val="006D7D2E"/>
    <w:rsid w:val="006D7D63"/>
    <w:rsid w:val="006E025E"/>
    <w:rsid w:val="006E05B7"/>
    <w:rsid w:val="006E096C"/>
    <w:rsid w:val="006E1066"/>
    <w:rsid w:val="006E175C"/>
    <w:rsid w:val="006E1B47"/>
    <w:rsid w:val="006E2001"/>
    <w:rsid w:val="006E297D"/>
    <w:rsid w:val="006E2CFB"/>
    <w:rsid w:val="006E3C6D"/>
    <w:rsid w:val="006E428C"/>
    <w:rsid w:val="006E4581"/>
    <w:rsid w:val="006E5C91"/>
    <w:rsid w:val="006E6792"/>
    <w:rsid w:val="006E6D80"/>
    <w:rsid w:val="006E7673"/>
    <w:rsid w:val="006E78FC"/>
    <w:rsid w:val="006F03C3"/>
    <w:rsid w:val="006F0909"/>
    <w:rsid w:val="006F094C"/>
    <w:rsid w:val="006F0D55"/>
    <w:rsid w:val="006F14DD"/>
    <w:rsid w:val="006F1787"/>
    <w:rsid w:val="006F2017"/>
    <w:rsid w:val="006F2067"/>
    <w:rsid w:val="006F2150"/>
    <w:rsid w:val="006F223F"/>
    <w:rsid w:val="006F267B"/>
    <w:rsid w:val="006F283F"/>
    <w:rsid w:val="006F2F25"/>
    <w:rsid w:val="006F307A"/>
    <w:rsid w:val="006F314F"/>
    <w:rsid w:val="006F38EC"/>
    <w:rsid w:val="006F3A6C"/>
    <w:rsid w:val="006F3BCB"/>
    <w:rsid w:val="006F3D74"/>
    <w:rsid w:val="006F3F51"/>
    <w:rsid w:val="006F407A"/>
    <w:rsid w:val="006F423E"/>
    <w:rsid w:val="006F4967"/>
    <w:rsid w:val="006F4EFE"/>
    <w:rsid w:val="006F5090"/>
    <w:rsid w:val="006F5199"/>
    <w:rsid w:val="006F51CD"/>
    <w:rsid w:val="006F51CF"/>
    <w:rsid w:val="006F57A7"/>
    <w:rsid w:val="006F68C4"/>
    <w:rsid w:val="006F6C72"/>
    <w:rsid w:val="006F7192"/>
    <w:rsid w:val="006F7239"/>
    <w:rsid w:val="006F72BE"/>
    <w:rsid w:val="006F7C5A"/>
    <w:rsid w:val="00700146"/>
    <w:rsid w:val="00700302"/>
    <w:rsid w:val="007003D0"/>
    <w:rsid w:val="00700957"/>
    <w:rsid w:val="00700A27"/>
    <w:rsid w:val="00700C14"/>
    <w:rsid w:val="00700D56"/>
    <w:rsid w:val="007011EC"/>
    <w:rsid w:val="007019CA"/>
    <w:rsid w:val="00701B87"/>
    <w:rsid w:val="00702513"/>
    <w:rsid w:val="00702B63"/>
    <w:rsid w:val="00703072"/>
    <w:rsid w:val="0070307F"/>
    <w:rsid w:val="007032DF"/>
    <w:rsid w:val="007035A2"/>
    <w:rsid w:val="007039FA"/>
    <w:rsid w:val="00703B18"/>
    <w:rsid w:val="00703B2A"/>
    <w:rsid w:val="0070416F"/>
    <w:rsid w:val="00704A8B"/>
    <w:rsid w:val="007056B2"/>
    <w:rsid w:val="00705AAA"/>
    <w:rsid w:val="00705C92"/>
    <w:rsid w:val="00705E8B"/>
    <w:rsid w:val="00706D15"/>
    <w:rsid w:val="00707063"/>
    <w:rsid w:val="00707939"/>
    <w:rsid w:val="00710297"/>
    <w:rsid w:val="007102E3"/>
    <w:rsid w:val="00710443"/>
    <w:rsid w:val="007107D2"/>
    <w:rsid w:val="00710D4B"/>
    <w:rsid w:val="00710D95"/>
    <w:rsid w:val="00710E78"/>
    <w:rsid w:val="0071109B"/>
    <w:rsid w:val="0071125E"/>
    <w:rsid w:val="0071211F"/>
    <w:rsid w:val="007132E0"/>
    <w:rsid w:val="007135D4"/>
    <w:rsid w:val="00713F30"/>
    <w:rsid w:val="0071467F"/>
    <w:rsid w:val="0071591C"/>
    <w:rsid w:val="0071592C"/>
    <w:rsid w:val="00715C29"/>
    <w:rsid w:val="00715C80"/>
    <w:rsid w:val="007160B2"/>
    <w:rsid w:val="0071694C"/>
    <w:rsid w:val="00716CD3"/>
    <w:rsid w:val="00716DB4"/>
    <w:rsid w:val="007171A5"/>
    <w:rsid w:val="007172D0"/>
    <w:rsid w:val="007175DD"/>
    <w:rsid w:val="00720479"/>
    <w:rsid w:val="00720C10"/>
    <w:rsid w:val="007211BE"/>
    <w:rsid w:val="0072169E"/>
    <w:rsid w:val="00721CA9"/>
    <w:rsid w:val="00721F22"/>
    <w:rsid w:val="007220BD"/>
    <w:rsid w:val="00722264"/>
    <w:rsid w:val="00722886"/>
    <w:rsid w:val="00722A55"/>
    <w:rsid w:val="00722FFF"/>
    <w:rsid w:val="00723DA8"/>
    <w:rsid w:val="007240F3"/>
    <w:rsid w:val="00724120"/>
    <w:rsid w:val="007248A7"/>
    <w:rsid w:val="00725469"/>
    <w:rsid w:val="00725673"/>
    <w:rsid w:val="00725AF5"/>
    <w:rsid w:val="00726274"/>
    <w:rsid w:val="007267C7"/>
    <w:rsid w:val="007267CD"/>
    <w:rsid w:val="00730004"/>
    <w:rsid w:val="00730771"/>
    <w:rsid w:val="007309AE"/>
    <w:rsid w:val="00730C3F"/>
    <w:rsid w:val="00730C91"/>
    <w:rsid w:val="007315E7"/>
    <w:rsid w:val="00731626"/>
    <w:rsid w:val="00731ABB"/>
    <w:rsid w:val="00732015"/>
    <w:rsid w:val="007322E9"/>
    <w:rsid w:val="00732391"/>
    <w:rsid w:val="007329BC"/>
    <w:rsid w:val="00732B08"/>
    <w:rsid w:val="00732BAB"/>
    <w:rsid w:val="00732DD5"/>
    <w:rsid w:val="00733D77"/>
    <w:rsid w:val="007340F2"/>
    <w:rsid w:val="007348A2"/>
    <w:rsid w:val="00734D9D"/>
    <w:rsid w:val="007354AB"/>
    <w:rsid w:val="00740D35"/>
    <w:rsid w:val="00740F0F"/>
    <w:rsid w:val="00741894"/>
    <w:rsid w:val="007420C0"/>
    <w:rsid w:val="00742147"/>
    <w:rsid w:val="007427E3"/>
    <w:rsid w:val="007429DB"/>
    <w:rsid w:val="00742BFC"/>
    <w:rsid w:val="00742F16"/>
    <w:rsid w:val="00744102"/>
    <w:rsid w:val="007443B8"/>
    <w:rsid w:val="00744662"/>
    <w:rsid w:val="007449A6"/>
    <w:rsid w:val="00744A6C"/>
    <w:rsid w:val="00744BD5"/>
    <w:rsid w:val="0074545A"/>
    <w:rsid w:val="00745C6C"/>
    <w:rsid w:val="007461F0"/>
    <w:rsid w:val="00746481"/>
    <w:rsid w:val="00746FC7"/>
    <w:rsid w:val="0074762C"/>
    <w:rsid w:val="00747C3B"/>
    <w:rsid w:val="00747EC4"/>
    <w:rsid w:val="00747EF9"/>
    <w:rsid w:val="00747F77"/>
    <w:rsid w:val="007507BD"/>
    <w:rsid w:val="007510D3"/>
    <w:rsid w:val="0075149D"/>
    <w:rsid w:val="007515E2"/>
    <w:rsid w:val="00751AB8"/>
    <w:rsid w:val="0075214B"/>
    <w:rsid w:val="0075215E"/>
    <w:rsid w:val="007522BB"/>
    <w:rsid w:val="007524A4"/>
    <w:rsid w:val="0075272A"/>
    <w:rsid w:val="00753693"/>
    <w:rsid w:val="00753DB5"/>
    <w:rsid w:val="00754057"/>
    <w:rsid w:val="00754061"/>
    <w:rsid w:val="007540AF"/>
    <w:rsid w:val="00754BAD"/>
    <w:rsid w:val="00754DE9"/>
    <w:rsid w:val="007550EE"/>
    <w:rsid w:val="007553C2"/>
    <w:rsid w:val="007557C5"/>
    <w:rsid w:val="007560FC"/>
    <w:rsid w:val="0075616A"/>
    <w:rsid w:val="0075619C"/>
    <w:rsid w:val="00756590"/>
    <w:rsid w:val="00757468"/>
    <w:rsid w:val="007600BA"/>
    <w:rsid w:val="00760207"/>
    <w:rsid w:val="0076028C"/>
    <w:rsid w:val="00760395"/>
    <w:rsid w:val="0076064A"/>
    <w:rsid w:val="00760A78"/>
    <w:rsid w:val="00760DBD"/>
    <w:rsid w:val="00760F1D"/>
    <w:rsid w:val="00761B83"/>
    <w:rsid w:val="00761C88"/>
    <w:rsid w:val="0076204D"/>
    <w:rsid w:val="00762B50"/>
    <w:rsid w:val="00762B61"/>
    <w:rsid w:val="00762C4B"/>
    <w:rsid w:val="00762F1E"/>
    <w:rsid w:val="00764A7A"/>
    <w:rsid w:val="00764F11"/>
    <w:rsid w:val="007656B7"/>
    <w:rsid w:val="007656DD"/>
    <w:rsid w:val="007657E6"/>
    <w:rsid w:val="007660F5"/>
    <w:rsid w:val="00766AE4"/>
    <w:rsid w:val="00766AEF"/>
    <w:rsid w:val="00766AFC"/>
    <w:rsid w:val="00766C63"/>
    <w:rsid w:val="00766CAE"/>
    <w:rsid w:val="00767360"/>
    <w:rsid w:val="00767661"/>
    <w:rsid w:val="0076771B"/>
    <w:rsid w:val="0076789F"/>
    <w:rsid w:val="007679A5"/>
    <w:rsid w:val="00770A70"/>
    <w:rsid w:val="00770B61"/>
    <w:rsid w:val="00770F13"/>
    <w:rsid w:val="0077102C"/>
    <w:rsid w:val="00771155"/>
    <w:rsid w:val="007717AC"/>
    <w:rsid w:val="00771DDA"/>
    <w:rsid w:val="0077263A"/>
    <w:rsid w:val="00772879"/>
    <w:rsid w:val="00772BE4"/>
    <w:rsid w:val="00772DD1"/>
    <w:rsid w:val="00772E46"/>
    <w:rsid w:val="00772F1D"/>
    <w:rsid w:val="00773013"/>
    <w:rsid w:val="00773055"/>
    <w:rsid w:val="007731AE"/>
    <w:rsid w:val="00773503"/>
    <w:rsid w:val="0077386F"/>
    <w:rsid w:val="00773A3C"/>
    <w:rsid w:val="00773E9E"/>
    <w:rsid w:val="00774488"/>
    <w:rsid w:val="00774897"/>
    <w:rsid w:val="00774928"/>
    <w:rsid w:val="00774AEA"/>
    <w:rsid w:val="007752BE"/>
    <w:rsid w:val="007755A7"/>
    <w:rsid w:val="007757B3"/>
    <w:rsid w:val="00775C79"/>
    <w:rsid w:val="00776027"/>
    <w:rsid w:val="00776380"/>
    <w:rsid w:val="007764DA"/>
    <w:rsid w:val="00776600"/>
    <w:rsid w:val="00776742"/>
    <w:rsid w:val="00776D95"/>
    <w:rsid w:val="00776EFC"/>
    <w:rsid w:val="00777341"/>
    <w:rsid w:val="00777949"/>
    <w:rsid w:val="007801C1"/>
    <w:rsid w:val="007804B9"/>
    <w:rsid w:val="00780FF6"/>
    <w:rsid w:val="00781398"/>
    <w:rsid w:val="0078251F"/>
    <w:rsid w:val="0078294C"/>
    <w:rsid w:val="00782FE1"/>
    <w:rsid w:val="0078358A"/>
    <w:rsid w:val="00783704"/>
    <w:rsid w:val="007839D7"/>
    <w:rsid w:val="00783FDB"/>
    <w:rsid w:val="00784237"/>
    <w:rsid w:val="007842D2"/>
    <w:rsid w:val="007842FF"/>
    <w:rsid w:val="00784B74"/>
    <w:rsid w:val="00785C18"/>
    <w:rsid w:val="00785E96"/>
    <w:rsid w:val="00786408"/>
    <w:rsid w:val="00786454"/>
    <w:rsid w:val="007866FE"/>
    <w:rsid w:val="007868D3"/>
    <w:rsid w:val="00787AF4"/>
    <w:rsid w:val="00787B10"/>
    <w:rsid w:val="00787BAD"/>
    <w:rsid w:val="00787D63"/>
    <w:rsid w:val="00787E47"/>
    <w:rsid w:val="00787E89"/>
    <w:rsid w:val="0078B30D"/>
    <w:rsid w:val="00790744"/>
    <w:rsid w:val="00790A34"/>
    <w:rsid w:val="00791162"/>
    <w:rsid w:val="007918C2"/>
    <w:rsid w:val="00791D02"/>
    <w:rsid w:val="00791F35"/>
    <w:rsid w:val="00792736"/>
    <w:rsid w:val="0079284B"/>
    <w:rsid w:val="007931A9"/>
    <w:rsid w:val="007931C7"/>
    <w:rsid w:val="00793642"/>
    <w:rsid w:val="00793948"/>
    <w:rsid w:val="00793AD8"/>
    <w:rsid w:val="007949E4"/>
    <w:rsid w:val="00795618"/>
    <w:rsid w:val="00795890"/>
    <w:rsid w:val="00795F18"/>
    <w:rsid w:val="00796847"/>
    <w:rsid w:val="007A0553"/>
    <w:rsid w:val="007A055E"/>
    <w:rsid w:val="007A10AE"/>
    <w:rsid w:val="007A195F"/>
    <w:rsid w:val="007A1C76"/>
    <w:rsid w:val="007A1ED6"/>
    <w:rsid w:val="007A2A06"/>
    <w:rsid w:val="007A2ED2"/>
    <w:rsid w:val="007A321A"/>
    <w:rsid w:val="007A3647"/>
    <w:rsid w:val="007A36D5"/>
    <w:rsid w:val="007A3928"/>
    <w:rsid w:val="007A3EDD"/>
    <w:rsid w:val="007A476F"/>
    <w:rsid w:val="007A4A6D"/>
    <w:rsid w:val="007A4BE3"/>
    <w:rsid w:val="007A4E51"/>
    <w:rsid w:val="007A56E5"/>
    <w:rsid w:val="007A57E5"/>
    <w:rsid w:val="007A5948"/>
    <w:rsid w:val="007A5DEF"/>
    <w:rsid w:val="007A5F9D"/>
    <w:rsid w:val="007A61FE"/>
    <w:rsid w:val="007A62DF"/>
    <w:rsid w:val="007A630D"/>
    <w:rsid w:val="007A68B3"/>
    <w:rsid w:val="007A6A7C"/>
    <w:rsid w:val="007A6E7E"/>
    <w:rsid w:val="007A78D7"/>
    <w:rsid w:val="007A7BCD"/>
    <w:rsid w:val="007B0716"/>
    <w:rsid w:val="007B0986"/>
    <w:rsid w:val="007B0FED"/>
    <w:rsid w:val="007B112F"/>
    <w:rsid w:val="007B154B"/>
    <w:rsid w:val="007B1FF9"/>
    <w:rsid w:val="007B2432"/>
    <w:rsid w:val="007B2503"/>
    <w:rsid w:val="007B3B20"/>
    <w:rsid w:val="007B4175"/>
    <w:rsid w:val="007B4302"/>
    <w:rsid w:val="007B500F"/>
    <w:rsid w:val="007B5636"/>
    <w:rsid w:val="007B5AB3"/>
    <w:rsid w:val="007B5D8D"/>
    <w:rsid w:val="007B5FA6"/>
    <w:rsid w:val="007B61E4"/>
    <w:rsid w:val="007B66C3"/>
    <w:rsid w:val="007B6F8F"/>
    <w:rsid w:val="007B7276"/>
    <w:rsid w:val="007B72F8"/>
    <w:rsid w:val="007B7A0F"/>
    <w:rsid w:val="007B7C12"/>
    <w:rsid w:val="007C00DE"/>
    <w:rsid w:val="007C0330"/>
    <w:rsid w:val="007C0398"/>
    <w:rsid w:val="007C0A48"/>
    <w:rsid w:val="007C1136"/>
    <w:rsid w:val="007C1192"/>
    <w:rsid w:val="007C12DA"/>
    <w:rsid w:val="007C13D8"/>
    <w:rsid w:val="007C1942"/>
    <w:rsid w:val="007C2014"/>
    <w:rsid w:val="007C25E7"/>
    <w:rsid w:val="007C2910"/>
    <w:rsid w:val="007C2CE4"/>
    <w:rsid w:val="007C2F66"/>
    <w:rsid w:val="007C3521"/>
    <w:rsid w:val="007C3F68"/>
    <w:rsid w:val="007C41CB"/>
    <w:rsid w:val="007C498C"/>
    <w:rsid w:val="007C55D9"/>
    <w:rsid w:val="007C5FE6"/>
    <w:rsid w:val="007C6A45"/>
    <w:rsid w:val="007C6C48"/>
    <w:rsid w:val="007C6E53"/>
    <w:rsid w:val="007C6FDF"/>
    <w:rsid w:val="007C71B0"/>
    <w:rsid w:val="007D01BB"/>
    <w:rsid w:val="007D06AE"/>
    <w:rsid w:val="007D07F2"/>
    <w:rsid w:val="007D0886"/>
    <w:rsid w:val="007D0A03"/>
    <w:rsid w:val="007D1365"/>
    <w:rsid w:val="007D1777"/>
    <w:rsid w:val="007D1DD9"/>
    <w:rsid w:val="007D1DFB"/>
    <w:rsid w:val="007D2AD1"/>
    <w:rsid w:val="007D2AD7"/>
    <w:rsid w:val="007D2F1F"/>
    <w:rsid w:val="007D2F7A"/>
    <w:rsid w:val="007D2F8E"/>
    <w:rsid w:val="007D33B3"/>
    <w:rsid w:val="007D385D"/>
    <w:rsid w:val="007D3C39"/>
    <w:rsid w:val="007D3C6D"/>
    <w:rsid w:val="007D44DB"/>
    <w:rsid w:val="007D4570"/>
    <w:rsid w:val="007D46D3"/>
    <w:rsid w:val="007D4C2F"/>
    <w:rsid w:val="007D5BD1"/>
    <w:rsid w:val="007D6442"/>
    <w:rsid w:val="007D64E0"/>
    <w:rsid w:val="007D681D"/>
    <w:rsid w:val="007D69F4"/>
    <w:rsid w:val="007D7B17"/>
    <w:rsid w:val="007E0001"/>
    <w:rsid w:val="007E0344"/>
    <w:rsid w:val="007E03A0"/>
    <w:rsid w:val="007E05B6"/>
    <w:rsid w:val="007E0FFB"/>
    <w:rsid w:val="007E117F"/>
    <w:rsid w:val="007E1322"/>
    <w:rsid w:val="007E1745"/>
    <w:rsid w:val="007E2050"/>
    <w:rsid w:val="007E3C3F"/>
    <w:rsid w:val="007E40AE"/>
    <w:rsid w:val="007E433C"/>
    <w:rsid w:val="007E4572"/>
    <w:rsid w:val="007E484E"/>
    <w:rsid w:val="007E4B9E"/>
    <w:rsid w:val="007E5414"/>
    <w:rsid w:val="007E5640"/>
    <w:rsid w:val="007E5995"/>
    <w:rsid w:val="007E5D2B"/>
    <w:rsid w:val="007E5D2D"/>
    <w:rsid w:val="007E5E79"/>
    <w:rsid w:val="007E6E99"/>
    <w:rsid w:val="007E75D6"/>
    <w:rsid w:val="007E78F3"/>
    <w:rsid w:val="007E79B7"/>
    <w:rsid w:val="007E7DB3"/>
    <w:rsid w:val="007E7FB5"/>
    <w:rsid w:val="007F10CD"/>
    <w:rsid w:val="007F16CB"/>
    <w:rsid w:val="007F179D"/>
    <w:rsid w:val="007F1867"/>
    <w:rsid w:val="007F246A"/>
    <w:rsid w:val="007F2D80"/>
    <w:rsid w:val="007F35B0"/>
    <w:rsid w:val="007F3ACA"/>
    <w:rsid w:val="007F3C26"/>
    <w:rsid w:val="007F41A6"/>
    <w:rsid w:val="007F4447"/>
    <w:rsid w:val="007F45CA"/>
    <w:rsid w:val="007F4868"/>
    <w:rsid w:val="007F49C7"/>
    <w:rsid w:val="007F4A43"/>
    <w:rsid w:val="007F52C6"/>
    <w:rsid w:val="007F52DF"/>
    <w:rsid w:val="007F57DF"/>
    <w:rsid w:val="007F5C8A"/>
    <w:rsid w:val="007F5EC0"/>
    <w:rsid w:val="007F6B0B"/>
    <w:rsid w:val="007F6B1A"/>
    <w:rsid w:val="007F6CE9"/>
    <w:rsid w:val="007F7262"/>
    <w:rsid w:val="007F7574"/>
    <w:rsid w:val="00800C76"/>
    <w:rsid w:val="0080120E"/>
    <w:rsid w:val="00801458"/>
    <w:rsid w:val="00801E88"/>
    <w:rsid w:val="00802AA9"/>
    <w:rsid w:val="00802ACC"/>
    <w:rsid w:val="00802F74"/>
    <w:rsid w:val="00803478"/>
    <w:rsid w:val="00803670"/>
    <w:rsid w:val="008036A0"/>
    <w:rsid w:val="008036DF"/>
    <w:rsid w:val="00803DBF"/>
    <w:rsid w:val="008048E3"/>
    <w:rsid w:val="00804B8D"/>
    <w:rsid w:val="008061CB"/>
    <w:rsid w:val="0080657E"/>
    <w:rsid w:val="00807598"/>
    <w:rsid w:val="00807F98"/>
    <w:rsid w:val="0081029D"/>
    <w:rsid w:val="00810404"/>
    <w:rsid w:val="00810579"/>
    <w:rsid w:val="00810590"/>
    <w:rsid w:val="00810956"/>
    <w:rsid w:val="008110C3"/>
    <w:rsid w:val="008112C4"/>
    <w:rsid w:val="008119DF"/>
    <w:rsid w:val="00811BA8"/>
    <w:rsid w:val="00811D08"/>
    <w:rsid w:val="00811DD3"/>
    <w:rsid w:val="00812593"/>
    <w:rsid w:val="0081284B"/>
    <w:rsid w:val="00812CCE"/>
    <w:rsid w:val="00812CD6"/>
    <w:rsid w:val="00813773"/>
    <w:rsid w:val="008139F1"/>
    <w:rsid w:val="008141E3"/>
    <w:rsid w:val="00814D5D"/>
    <w:rsid w:val="0081566F"/>
    <w:rsid w:val="008158CE"/>
    <w:rsid w:val="00815A8F"/>
    <w:rsid w:val="00815E8C"/>
    <w:rsid w:val="0081624C"/>
    <w:rsid w:val="00816632"/>
    <w:rsid w:val="00816E7F"/>
    <w:rsid w:val="00816FBC"/>
    <w:rsid w:val="008170DD"/>
    <w:rsid w:val="00817352"/>
    <w:rsid w:val="00817425"/>
    <w:rsid w:val="00817606"/>
    <w:rsid w:val="0081781D"/>
    <w:rsid w:val="00817855"/>
    <w:rsid w:val="00817C6E"/>
    <w:rsid w:val="00817DE7"/>
    <w:rsid w:val="00817E5C"/>
    <w:rsid w:val="0082086E"/>
    <w:rsid w:val="00820CD9"/>
    <w:rsid w:val="00820D4F"/>
    <w:rsid w:val="00821C4D"/>
    <w:rsid w:val="0082248B"/>
    <w:rsid w:val="00822964"/>
    <w:rsid w:val="00823644"/>
    <w:rsid w:val="0082379C"/>
    <w:rsid w:val="00824649"/>
    <w:rsid w:val="00825287"/>
    <w:rsid w:val="0082552F"/>
    <w:rsid w:val="008257F8"/>
    <w:rsid w:val="00825811"/>
    <w:rsid w:val="00825BC1"/>
    <w:rsid w:val="008260B5"/>
    <w:rsid w:val="00826264"/>
    <w:rsid w:val="008268C0"/>
    <w:rsid w:val="00826F39"/>
    <w:rsid w:val="0082742F"/>
    <w:rsid w:val="0082748F"/>
    <w:rsid w:val="00827BBC"/>
    <w:rsid w:val="00827F6B"/>
    <w:rsid w:val="00827F73"/>
    <w:rsid w:val="00830E60"/>
    <w:rsid w:val="00831654"/>
    <w:rsid w:val="0083167E"/>
    <w:rsid w:val="008316B3"/>
    <w:rsid w:val="00831941"/>
    <w:rsid w:val="00831C51"/>
    <w:rsid w:val="008321AB"/>
    <w:rsid w:val="008321EF"/>
    <w:rsid w:val="008326BB"/>
    <w:rsid w:val="00832C3B"/>
    <w:rsid w:val="0083323D"/>
    <w:rsid w:val="00833A5F"/>
    <w:rsid w:val="00834651"/>
    <w:rsid w:val="00834FB6"/>
    <w:rsid w:val="00835184"/>
    <w:rsid w:val="008354C1"/>
    <w:rsid w:val="00835605"/>
    <w:rsid w:val="00835C4B"/>
    <w:rsid w:val="008361F2"/>
    <w:rsid w:val="0083688B"/>
    <w:rsid w:val="00836BC5"/>
    <w:rsid w:val="00837188"/>
    <w:rsid w:val="00837325"/>
    <w:rsid w:val="00837615"/>
    <w:rsid w:val="00840042"/>
    <w:rsid w:val="00840A24"/>
    <w:rsid w:val="0084148E"/>
    <w:rsid w:val="00841719"/>
    <w:rsid w:val="00841A85"/>
    <w:rsid w:val="00841E38"/>
    <w:rsid w:val="00842EE2"/>
    <w:rsid w:val="008430FE"/>
    <w:rsid w:val="0084363A"/>
    <w:rsid w:val="00844720"/>
    <w:rsid w:val="00844AAD"/>
    <w:rsid w:val="00845144"/>
    <w:rsid w:val="0084622F"/>
    <w:rsid w:val="00846F22"/>
    <w:rsid w:val="008477E6"/>
    <w:rsid w:val="00847BA2"/>
    <w:rsid w:val="00847D66"/>
    <w:rsid w:val="00847DD7"/>
    <w:rsid w:val="00850275"/>
    <w:rsid w:val="008512C9"/>
    <w:rsid w:val="0085131D"/>
    <w:rsid w:val="0085166A"/>
    <w:rsid w:val="00851BA0"/>
    <w:rsid w:val="00852062"/>
    <w:rsid w:val="0085252F"/>
    <w:rsid w:val="008526CC"/>
    <w:rsid w:val="00852CD6"/>
    <w:rsid w:val="008532A1"/>
    <w:rsid w:val="00853992"/>
    <w:rsid w:val="008546EC"/>
    <w:rsid w:val="00855087"/>
    <w:rsid w:val="00855345"/>
    <w:rsid w:val="00855394"/>
    <w:rsid w:val="0085544E"/>
    <w:rsid w:val="0085551F"/>
    <w:rsid w:val="0085556E"/>
    <w:rsid w:val="008562D9"/>
    <w:rsid w:val="008567DD"/>
    <w:rsid w:val="00856E97"/>
    <w:rsid w:val="008570E2"/>
    <w:rsid w:val="0085739B"/>
    <w:rsid w:val="008577FC"/>
    <w:rsid w:val="00857996"/>
    <w:rsid w:val="00857AC0"/>
    <w:rsid w:val="00857C4F"/>
    <w:rsid w:val="00857C57"/>
    <w:rsid w:val="00860A93"/>
    <w:rsid w:val="00860CF9"/>
    <w:rsid w:val="00861488"/>
    <w:rsid w:val="00861731"/>
    <w:rsid w:val="00861A75"/>
    <w:rsid w:val="00862234"/>
    <w:rsid w:val="008623B6"/>
    <w:rsid w:val="0086246A"/>
    <w:rsid w:val="0086255A"/>
    <w:rsid w:val="00862662"/>
    <w:rsid w:val="00862B85"/>
    <w:rsid w:val="00862C87"/>
    <w:rsid w:val="0086318F"/>
    <w:rsid w:val="00863241"/>
    <w:rsid w:val="00863980"/>
    <w:rsid w:val="00863CB7"/>
    <w:rsid w:val="00864232"/>
    <w:rsid w:val="00864312"/>
    <w:rsid w:val="00864330"/>
    <w:rsid w:val="00864A46"/>
    <w:rsid w:val="00864CD1"/>
    <w:rsid w:val="00864E97"/>
    <w:rsid w:val="008651D6"/>
    <w:rsid w:val="0086521A"/>
    <w:rsid w:val="00865692"/>
    <w:rsid w:val="008660EE"/>
    <w:rsid w:val="0086652B"/>
    <w:rsid w:val="00866787"/>
    <w:rsid w:val="008667D1"/>
    <w:rsid w:val="00867484"/>
    <w:rsid w:val="008675D6"/>
    <w:rsid w:val="00867B8A"/>
    <w:rsid w:val="00870166"/>
    <w:rsid w:val="00870172"/>
    <w:rsid w:val="00871EA1"/>
    <w:rsid w:val="00872699"/>
    <w:rsid w:val="0087364F"/>
    <w:rsid w:val="00873660"/>
    <w:rsid w:val="00873A8D"/>
    <w:rsid w:val="00873B09"/>
    <w:rsid w:val="008751C3"/>
    <w:rsid w:val="008752B6"/>
    <w:rsid w:val="00875A49"/>
    <w:rsid w:val="00876823"/>
    <w:rsid w:val="0087686F"/>
    <w:rsid w:val="00876BB6"/>
    <w:rsid w:val="00876E2F"/>
    <w:rsid w:val="0087727C"/>
    <w:rsid w:val="00877964"/>
    <w:rsid w:val="00880389"/>
    <w:rsid w:val="0088099C"/>
    <w:rsid w:val="00881252"/>
    <w:rsid w:val="0088201A"/>
    <w:rsid w:val="008823B4"/>
    <w:rsid w:val="00882BC4"/>
    <w:rsid w:val="00883544"/>
    <w:rsid w:val="00883B41"/>
    <w:rsid w:val="00883B60"/>
    <w:rsid w:val="00883DA3"/>
    <w:rsid w:val="00884A8F"/>
    <w:rsid w:val="00885443"/>
    <w:rsid w:val="00885B27"/>
    <w:rsid w:val="00885BDC"/>
    <w:rsid w:val="00885C6D"/>
    <w:rsid w:val="00886360"/>
    <w:rsid w:val="00887C24"/>
    <w:rsid w:val="00887C91"/>
    <w:rsid w:val="00887CF7"/>
    <w:rsid w:val="008901EA"/>
    <w:rsid w:val="008905A4"/>
    <w:rsid w:val="0089087D"/>
    <w:rsid w:val="0089089A"/>
    <w:rsid w:val="00890CBF"/>
    <w:rsid w:val="00890DB0"/>
    <w:rsid w:val="00891498"/>
    <w:rsid w:val="0089189B"/>
    <w:rsid w:val="00891A7A"/>
    <w:rsid w:val="00891B99"/>
    <w:rsid w:val="00891EC3"/>
    <w:rsid w:val="00892417"/>
    <w:rsid w:val="00892A08"/>
    <w:rsid w:val="00892A16"/>
    <w:rsid w:val="008940FD"/>
    <w:rsid w:val="00894660"/>
    <w:rsid w:val="00894972"/>
    <w:rsid w:val="00894D96"/>
    <w:rsid w:val="0089554D"/>
    <w:rsid w:val="0089568D"/>
    <w:rsid w:val="00896300"/>
    <w:rsid w:val="00897647"/>
    <w:rsid w:val="008979AF"/>
    <w:rsid w:val="008A0F30"/>
    <w:rsid w:val="008A1311"/>
    <w:rsid w:val="008A16D1"/>
    <w:rsid w:val="008A1EF2"/>
    <w:rsid w:val="008A3277"/>
    <w:rsid w:val="008A3352"/>
    <w:rsid w:val="008A3B24"/>
    <w:rsid w:val="008A3DC9"/>
    <w:rsid w:val="008A3EE5"/>
    <w:rsid w:val="008A41AE"/>
    <w:rsid w:val="008A471A"/>
    <w:rsid w:val="008A4962"/>
    <w:rsid w:val="008A4ED7"/>
    <w:rsid w:val="008A54F8"/>
    <w:rsid w:val="008A5C4A"/>
    <w:rsid w:val="008A67B4"/>
    <w:rsid w:val="008A6AE8"/>
    <w:rsid w:val="008A6C4C"/>
    <w:rsid w:val="008A7A20"/>
    <w:rsid w:val="008A7B80"/>
    <w:rsid w:val="008B044C"/>
    <w:rsid w:val="008B1438"/>
    <w:rsid w:val="008B1714"/>
    <w:rsid w:val="008B1E81"/>
    <w:rsid w:val="008B1FF0"/>
    <w:rsid w:val="008B2396"/>
    <w:rsid w:val="008B26C1"/>
    <w:rsid w:val="008B288F"/>
    <w:rsid w:val="008B2991"/>
    <w:rsid w:val="008B2F2F"/>
    <w:rsid w:val="008B3076"/>
    <w:rsid w:val="008B3BC2"/>
    <w:rsid w:val="008B458F"/>
    <w:rsid w:val="008B479F"/>
    <w:rsid w:val="008B4956"/>
    <w:rsid w:val="008B522F"/>
    <w:rsid w:val="008B5775"/>
    <w:rsid w:val="008B5C9E"/>
    <w:rsid w:val="008B5DB8"/>
    <w:rsid w:val="008B62DB"/>
    <w:rsid w:val="008B6877"/>
    <w:rsid w:val="008B7253"/>
    <w:rsid w:val="008B7B88"/>
    <w:rsid w:val="008B7DB2"/>
    <w:rsid w:val="008B7DC8"/>
    <w:rsid w:val="008C010A"/>
    <w:rsid w:val="008C0929"/>
    <w:rsid w:val="008C09BA"/>
    <w:rsid w:val="008C0B5A"/>
    <w:rsid w:val="008C0C02"/>
    <w:rsid w:val="008C12BD"/>
    <w:rsid w:val="008C1413"/>
    <w:rsid w:val="008C2325"/>
    <w:rsid w:val="008C29FB"/>
    <w:rsid w:val="008C2F47"/>
    <w:rsid w:val="008C334A"/>
    <w:rsid w:val="008C3848"/>
    <w:rsid w:val="008C38D6"/>
    <w:rsid w:val="008C39AD"/>
    <w:rsid w:val="008C3E03"/>
    <w:rsid w:val="008C4225"/>
    <w:rsid w:val="008C498B"/>
    <w:rsid w:val="008C65A4"/>
    <w:rsid w:val="008C68C6"/>
    <w:rsid w:val="008C6DB2"/>
    <w:rsid w:val="008C72ED"/>
    <w:rsid w:val="008C7369"/>
    <w:rsid w:val="008C76CA"/>
    <w:rsid w:val="008D0377"/>
    <w:rsid w:val="008D03EA"/>
    <w:rsid w:val="008D07BF"/>
    <w:rsid w:val="008D17A1"/>
    <w:rsid w:val="008D17DB"/>
    <w:rsid w:val="008D19F7"/>
    <w:rsid w:val="008D1F4D"/>
    <w:rsid w:val="008D1FE8"/>
    <w:rsid w:val="008D24AE"/>
    <w:rsid w:val="008D2B9E"/>
    <w:rsid w:val="008D2D57"/>
    <w:rsid w:val="008D3519"/>
    <w:rsid w:val="008D35CD"/>
    <w:rsid w:val="008D35F4"/>
    <w:rsid w:val="008D4C74"/>
    <w:rsid w:val="008D4F2E"/>
    <w:rsid w:val="008D528A"/>
    <w:rsid w:val="008D52C0"/>
    <w:rsid w:val="008D56F1"/>
    <w:rsid w:val="008D58F5"/>
    <w:rsid w:val="008D59EA"/>
    <w:rsid w:val="008D5DBC"/>
    <w:rsid w:val="008D6247"/>
    <w:rsid w:val="008D6BF1"/>
    <w:rsid w:val="008D767B"/>
    <w:rsid w:val="008D79AD"/>
    <w:rsid w:val="008D7B90"/>
    <w:rsid w:val="008D7E0E"/>
    <w:rsid w:val="008E0741"/>
    <w:rsid w:val="008E0E6A"/>
    <w:rsid w:val="008E1224"/>
    <w:rsid w:val="008E2456"/>
    <w:rsid w:val="008E2509"/>
    <w:rsid w:val="008E2866"/>
    <w:rsid w:val="008E29DB"/>
    <w:rsid w:val="008E33B0"/>
    <w:rsid w:val="008E3A1D"/>
    <w:rsid w:val="008E428B"/>
    <w:rsid w:val="008E434A"/>
    <w:rsid w:val="008E45FA"/>
    <w:rsid w:val="008E486D"/>
    <w:rsid w:val="008E5577"/>
    <w:rsid w:val="008E57E4"/>
    <w:rsid w:val="008E5C77"/>
    <w:rsid w:val="008E6893"/>
    <w:rsid w:val="008E68A7"/>
    <w:rsid w:val="008E7BF4"/>
    <w:rsid w:val="008E7F29"/>
    <w:rsid w:val="008F0E40"/>
    <w:rsid w:val="008F20C2"/>
    <w:rsid w:val="008F2186"/>
    <w:rsid w:val="008F2315"/>
    <w:rsid w:val="008F2AE6"/>
    <w:rsid w:val="008F2C25"/>
    <w:rsid w:val="008F39D1"/>
    <w:rsid w:val="008F3E41"/>
    <w:rsid w:val="008F41DA"/>
    <w:rsid w:val="008F4E49"/>
    <w:rsid w:val="008F57CB"/>
    <w:rsid w:val="008F5B5A"/>
    <w:rsid w:val="008F618A"/>
    <w:rsid w:val="008F6694"/>
    <w:rsid w:val="008F6EA7"/>
    <w:rsid w:val="008F77CC"/>
    <w:rsid w:val="008F7E5C"/>
    <w:rsid w:val="00900143"/>
    <w:rsid w:val="0090114D"/>
    <w:rsid w:val="0090182D"/>
    <w:rsid w:val="00901B36"/>
    <w:rsid w:val="00901BEB"/>
    <w:rsid w:val="009024DC"/>
    <w:rsid w:val="0090286A"/>
    <w:rsid w:val="00902D59"/>
    <w:rsid w:val="00902DAF"/>
    <w:rsid w:val="009036BD"/>
    <w:rsid w:val="0090501B"/>
    <w:rsid w:val="0090548C"/>
    <w:rsid w:val="00905AAD"/>
    <w:rsid w:val="00905CA8"/>
    <w:rsid w:val="00905EB0"/>
    <w:rsid w:val="00906631"/>
    <w:rsid w:val="00906AB3"/>
    <w:rsid w:val="00907164"/>
    <w:rsid w:val="009073EE"/>
    <w:rsid w:val="009076FF"/>
    <w:rsid w:val="00907C11"/>
    <w:rsid w:val="009101FF"/>
    <w:rsid w:val="00910666"/>
    <w:rsid w:val="00910742"/>
    <w:rsid w:val="00910AF6"/>
    <w:rsid w:val="009116AA"/>
    <w:rsid w:val="00911F4D"/>
    <w:rsid w:val="00912408"/>
    <w:rsid w:val="00912867"/>
    <w:rsid w:val="00912A85"/>
    <w:rsid w:val="00912DB1"/>
    <w:rsid w:val="00912F4E"/>
    <w:rsid w:val="00912FEF"/>
    <w:rsid w:val="0091422C"/>
    <w:rsid w:val="009143F5"/>
    <w:rsid w:val="0091481F"/>
    <w:rsid w:val="00915690"/>
    <w:rsid w:val="00915853"/>
    <w:rsid w:val="009163C8"/>
    <w:rsid w:val="00916720"/>
    <w:rsid w:val="009168DC"/>
    <w:rsid w:val="00916941"/>
    <w:rsid w:val="009174E8"/>
    <w:rsid w:val="009176D5"/>
    <w:rsid w:val="0091771A"/>
    <w:rsid w:val="00917D58"/>
    <w:rsid w:val="009200A6"/>
    <w:rsid w:val="009222DF"/>
    <w:rsid w:val="00922D6C"/>
    <w:rsid w:val="00922D98"/>
    <w:rsid w:val="00923387"/>
    <w:rsid w:val="00923442"/>
    <w:rsid w:val="009235D3"/>
    <w:rsid w:val="00923775"/>
    <w:rsid w:val="009245CA"/>
    <w:rsid w:val="009246F7"/>
    <w:rsid w:val="00924A0F"/>
    <w:rsid w:val="00925044"/>
    <w:rsid w:val="00925397"/>
    <w:rsid w:val="00926176"/>
    <w:rsid w:val="00926286"/>
    <w:rsid w:val="00926726"/>
    <w:rsid w:val="009267DC"/>
    <w:rsid w:val="00926A08"/>
    <w:rsid w:val="00926BC0"/>
    <w:rsid w:val="00927075"/>
    <w:rsid w:val="00927234"/>
    <w:rsid w:val="009274F1"/>
    <w:rsid w:val="00927B7C"/>
    <w:rsid w:val="00927FEB"/>
    <w:rsid w:val="0093089A"/>
    <w:rsid w:val="00931D98"/>
    <w:rsid w:val="00932915"/>
    <w:rsid w:val="00932B07"/>
    <w:rsid w:val="009332AF"/>
    <w:rsid w:val="009348BE"/>
    <w:rsid w:val="009349BB"/>
    <w:rsid w:val="009350B3"/>
    <w:rsid w:val="0093559B"/>
    <w:rsid w:val="00935CB5"/>
    <w:rsid w:val="00935F0A"/>
    <w:rsid w:val="00936190"/>
    <w:rsid w:val="009366DA"/>
    <w:rsid w:val="00936AB6"/>
    <w:rsid w:val="00937E34"/>
    <w:rsid w:val="00940D0E"/>
    <w:rsid w:val="00941A8F"/>
    <w:rsid w:val="009420A1"/>
    <w:rsid w:val="00942947"/>
    <w:rsid w:val="00942A68"/>
    <w:rsid w:val="00942C43"/>
    <w:rsid w:val="00942DAB"/>
    <w:rsid w:val="00943BEA"/>
    <w:rsid w:val="009441DB"/>
    <w:rsid w:val="00944307"/>
    <w:rsid w:val="00945685"/>
    <w:rsid w:val="009458BC"/>
    <w:rsid w:val="009469A1"/>
    <w:rsid w:val="009469FD"/>
    <w:rsid w:val="0094728A"/>
    <w:rsid w:val="00947353"/>
    <w:rsid w:val="009475CC"/>
    <w:rsid w:val="009475FA"/>
    <w:rsid w:val="00947610"/>
    <w:rsid w:val="00947958"/>
    <w:rsid w:val="00947C23"/>
    <w:rsid w:val="00947EE7"/>
    <w:rsid w:val="009502BB"/>
    <w:rsid w:val="00950E9F"/>
    <w:rsid w:val="0095109B"/>
    <w:rsid w:val="009514D6"/>
    <w:rsid w:val="009515C2"/>
    <w:rsid w:val="00952185"/>
    <w:rsid w:val="0095274F"/>
    <w:rsid w:val="0095285A"/>
    <w:rsid w:val="0095323E"/>
    <w:rsid w:val="009539BE"/>
    <w:rsid w:val="00953AC6"/>
    <w:rsid w:val="00953C23"/>
    <w:rsid w:val="00953FD7"/>
    <w:rsid w:val="00954BBA"/>
    <w:rsid w:val="00954F97"/>
    <w:rsid w:val="00956D5B"/>
    <w:rsid w:val="00956D63"/>
    <w:rsid w:val="009573CC"/>
    <w:rsid w:val="0095754C"/>
    <w:rsid w:val="009606D0"/>
    <w:rsid w:val="009606FB"/>
    <w:rsid w:val="00960AC0"/>
    <w:rsid w:val="00960D30"/>
    <w:rsid w:val="0096131B"/>
    <w:rsid w:val="009614BB"/>
    <w:rsid w:val="00962342"/>
    <w:rsid w:val="00962996"/>
    <w:rsid w:val="00962B79"/>
    <w:rsid w:val="00962C6E"/>
    <w:rsid w:val="00962DDE"/>
    <w:rsid w:val="00963A7E"/>
    <w:rsid w:val="00963EFC"/>
    <w:rsid w:val="00964A94"/>
    <w:rsid w:val="00965453"/>
    <w:rsid w:val="0096563B"/>
    <w:rsid w:val="0096615B"/>
    <w:rsid w:val="0096699E"/>
    <w:rsid w:val="00966BC3"/>
    <w:rsid w:val="00966FAD"/>
    <w:rsid w:val="00970126"/>
    <w:rsid w:val="009710D3"/>
    <w:rsid w:val="00971214"/>
    <w:rsid w:val="00971703"/>
    <w:rsid w:val="0097192A"/>
    <w:rsid w:val="009719FF"/>
    <w:rsid w:val="00971B7F"/>
    <w:rsid w:val="009720C6"/>
    <w:rsid w:val="00972556"/>
    <w:rsid w:val="00972581"/>
    <w:rsid w:val="009725A3"/>
    <w:rsid w:val="009725F6"/>
    <w:rsid w:val="009727E9"/>
    <w:rsid w:val="009734C7"/>
    <w:rsid w:val="00973753"/>
    <w:rsid w:val="0097396E"/>
    <w:rsid w:val="00973B3E"/>
    <w:rsid w:val="00974791"/>
    <w:rsid w:val="00974B3B"/>
    <w:rsid w:val="00975331"/>
    <w:rsid w:val="00975437"/>
    <w:rsid w:val="00975AD2"/>
    <w:rsid w:val="00976F97"/>
    <w:rsid w:val="00977170"/>
    <w:rsid w:val="009774C6"/>
    <w:rsid w:val="009775B8"/>
    <w:rsid w:val="009779C3"/>
    <w:rsid w:val="009807FA"/>
    <w:rsid w:val="00980811"/>
    <w:rsid w:val="009808B7"/>
    <w:rsid w:val="00980C2D"/>
    <w:rsid w:val="009810F5"/>
    <w:rsid w:val="0098117B"/>
    <w:rsid w:val="00981CBF"/>
    <w:rsid w:val="00981CF4"/>
    <w:rsid w:val="0098213E"/>
    <w:rsid w:val="0098260B"/>
    <w:rsid w:val="00982FF7"/>
    <w:rsid w:val="009832B1"/>
    <w:rsid w:val="009834C1"/>
    <w:rsid w:val="009835F9"/>
    <w:rsid w:val="0098410F"/>
    <w:rsid w:val="00984307"/>
    <w:rsid w:val="00985A2B"/>
    <w:rsid w:val="00985D6D"/>
    <w:rsid w:val="009861FD"/>
    <w:rsid w:val="00986438"/>
    <w:rsid w:val="0098695E"/>
    <w:rsid w:val="00986E6B"/>
    <w:rsid w:val="00987212"/>
    <w:rsid w:val="00987421"/>
    <w:rsid w:val="009876CB"/>
    <w:rsid w:val="009902FE"/>
    <w:rsid w:val="00990452"/>
    <w:rsid w:val="00990599"/>
    <w:rsid w:val="00990704"/>
    <w:rsid w:val="00990849"/>
    <w:rsid w:val="0099099F"/>
    <w:rsid w:val="00990B55"/>
    <w:rsid w:val="00990C0B"/>
    <w:rsid w:val="00990E93"/>
    <w:rsid w:val="00990F0E"/>
    <w:rsid w:val="009915D4"/>
    <w:rsid w:val="00992575"/>
    <w:rsid w:val="009929D2"/>
    <w:rsid w:val="00992A72"/>
    <w:rsid w:val="00992DBC"/>
    <w:rsid w:val="00992EA5"/>
    <w:rsid w:val="00993109"/>
    <w:rsid w:val="0099323A"/>
    <w:rsid w:val="0099327B"/>
    <w:rsid w:val="009933D1"/>
    <w:rsid w:val="009934EB"/>
    <w:rsid w:val="0099386A"/>
    <w:rsid w:val="009941E9"/>
    <w:rsid w:val="00994612"/>
    <w:rsid w:val="00994950"/>
    <w:rsid w:val="00994AD6"/>
    <w:rsid w:val="00994D2D"/>
    <w:rsid w:val="00994EF1"/>
    <w:rsid w:val="009950CF"/>
    <w:rsid w:val="0099561C"/>
    <w:rsid w:val="009956FB"/>
    <w:rsid w:val="009957F0"/>
    <w:rsid w:val="0099596C"/>
    <w:rsid w:val="00996981"/>
    <w:rsid w:val="00996AFE"/>
    <w:rsid w:val="00997373"/>
    <w:rsid w:val="009A04CA"/>
    <w:rsid w:val="009A1683"/>
    <w:rsid w:val="009A1709"/>
    <w:rsid w:val="009A1B87"/>
    <w:rsid w:val="009A1D2B"/>
    <w:rsid w:val="009A1D75"/>
    <w:rsid w:val="009A217D"/>
    <w:rsid w:val="009A24AC"/>
    <w:rsid w:val="009A2589"/>
    <w:rsid w:val="009A2CBC"/>
    <w:rsid w:val="009A3B4C"/>
    <w:rsid w:val="009A4086"/>
    <w:rsid w:val="009A4E17"/>
    <w:rsid w:val="009A55EA"/>
    <w:rsid w:val="009A5602"/>
    <w:rsid w:val="009A562E"/>
    <w:rsid w:val="009A5CBA"/>
    <w:rsid w:val="009A6370"/>
    <w:rsid w:val="009A692F"/>
    <w:rsid w:val="009A6DD5"/>
    <w:rsid w:val="009A716F"/>
    <w:rsid w:val="009A7612"/>
    <w:rsid w:val="009B0814"/>
    <w:rsid w:val="009B194A"/>
    <w:rsid w:val="009B1B34"/>
    <w:rsid w:val="009B1B55"/>
    <w:rsid w:val="009B1D49"/>
    <w:rsid w:val="009B1D64"/>
    <w:rsid w:val="009B242D"/>
    <w:rsid w:val="009B28A1"/>
    <w:rsid w:val="009B2AE8"/>
    <w:rsid w:val="009B306A"/>
    <w:rsid w:val="009B3CEB"/>
    <w:rsid w:val="009B41F9"/>
    <w:rsid w:val="009B4874"/>
    <w:rsid w:val="009B4D79"/>
    <w:rsid w:val="009B4F0B"/>
    <w:rsid w:val="009B5461"/>
    <w:rsid w:val="009B57A2"/>
    <w:rsid w:val="009B5B52"/>
    <w:rsid w:val="009B5E45"/>
    <w:rsid w:val="009B66C8"/>
    <w:rsid w:val="009B752B"/>
    <w:rsid w:val="009B7717"/>
    <w:rsid w:val="009B7CCC"/>
    <w:rsid w:val="009C01F2"/>
    <w:rsid w:val="009C0884"/>
    <w:rsid w:val="009C1185"/>
    <w:rsid w:val="009C13ED"/>
    <w:rsid w:val="009C2DBD"/>
    <w:rsid w:val="009C37CE"/>
    <w:rsid w:val="009C431A"/>
    <w:rsid w:val="009C48AA"/>
    <w:rsid w:val="009C4FAA"/>
    <w:rsid w:val="009C5059"/>
    <w:rsid w:val="009C54CC"/>
    <w:rsid w:val="009C5FA7"/>
    <w:rsid w:val="009C683A"/>
    <w:rsid w:val="009C6E81"/>
    <w:rsid w:val="009C7064"/>
    <w:rsid w:val="009C72CB"/>
    <w:rsid w:val="009C7692"/>
    <w:rsid w:val="009D03AA"/>
    <w:rsid w:val="009D047D"/>
    <w:rsid w:val="009D050E"/>
    <w:rsid w:val="009D06AE"/>
    <w:rsid w:val="009D09A1"/>
    <w:rsid w:val="009D0CD1"/>
    <w:rsid w:val="009D208B"/>
    <w:rsid w:val="009D2422"/>
    <w:rsid w:val="009D2C89"/>
    <w:rsid w:val="009D2EFE"/>
    <w:rsid w:val="009D371F"/>
    <w:rsid w:val="009D4577"/>
    <w:rsid w:val="009D5E4D"/>
    <w:rsid w:val="009D621C"/>
    <w:rsid w:val="009D6D2F"/>
    <w:rsid w:val="009D6DF9"/>
    <w:rsid w:val="009D7154"/>
    <w:rsid w:val="009D766E"/>
    <w:rsid w:val="009D78E8"/>
    <w:rsid w:val="009E01F9"/>
    <w:rsid w:val="009E05A7"/>
    <w:rsid w:val="009E0706"/>
    <w:rsid w:val="009E0A03"/>
    <w:rsid w:val="009E0E24"/>
    <w:rsid w:val="009E1548"/>
    <w:rsid w:val="009E1A12"/>
    <w:rsid w:val="009E1BC0"/>
    <w:rsid w:val="009E1C27"/>
    <w:rsid w:val="009E1EDA"/>
    <w:rsid w:val="009E200D"/>
    <w:rsid w:val="009E26A8"/>
    <w:rsid w:val="009E2940"/>
    <w:rsid w:val="009E2A74"/>
    <w:rsid w:val="009E2EAB"/>
    <w:rsid w:val="009E3847"/>
    <w:rsid w:val="009E39AF"/>
    <w:rsid w:val="009E3E54"/>
    <w:rsid w:val="009E4130"/>
    <w:rsid w:val="009E44AB"/>
    <w:rsid w:val="009E48EA"/>
    <w:rsid w:val="009E49E9"/>
    <w:rsid w:val="009E4E87"/>
    <w:rsid w:val="009E5846"/>
    <w:rsid w:val="009E5EBC"/>
    <w:rsid w:val="009E64D6"/>
    <w:rsid w:val="009E6BB1"/>
    <w:rsid w:val="009E6F91"/>
    <w:rsid w:val="009F0273"/>
    <w:rsid w:val="009F051C"/>
    <w:rsid w:val="009F05B2"/>
    <w:rsid w:val="009F0A5D"/>
    <w:rsid w:val="009F0D70"/>
    <w:rsid w:val="009F10DA"/>
    <w:rsid w:val="009F14B7"/>
    <w:rsid w:val="009F162E"/>
    <w:rsid w:val="009F1D91"/>
    <w:rsid w:val="009F1F78"/>
    <w:rsid w:val="009F231B"/>
    <w:rsid w:val="009F2534"/>
    <w:rsid w:val="009F2943"/>
    <w:rsid w:val="009F3506"/>
    <w:rsid w:val="009F387B"/>
    <w:rsid w:val="009F4600"/>
    <w:rsid w:val="009F4716"/>
    <w:rsid w:val="009F4BA0"/>
    <w:rsid w:val="009F5475"/>
    <w:rsid w:val="009F5724"/>
    <w:rsid w:val="009F5D66"/>
    <w:rsid w:val="009F5F95"/>
    <w:rsid w:val="009F6089"/>
    <w:rsid w:val="009F6352"/>
    <w:rsid w:val="009F6382"/>
    <w:rsid w:val="009F6CD1"/>
    <w:rsid w:val="009F7B19"/>
    <w:rsid w:val="009F7D31"/>
    <w:rsid w:val="00A0045F"/>
    <w:rsid w:val="00A00505"/>
    <w:rsid w:val="00A0106F"/>
    <w:rsid w:val="00A0278D"/>
    <w:rsid w:val="00A02CDF"/>
    <w:rsid w:val="00A02E19"/>
    <w:rsid w:val="00A0324C"/>
    <w:rsid w:val="00A034BC"/>
    <w:rsid w:val="00A03991"/>
    <w:rsid w:val="00A051EA"/>
    <w:rsid w:val="00A056C5"/>
    <w:rsid w:val="00A05B92"/>
    <w:rsid w:val="00A05D65"/>
    <w:rsid w:val="00A062F6"/>
    <w:rsid w:val="00A068C7"/>
    <w:rsid w:val="00A068D1"/>
    <w:rsid w:val="00A06DBE"/>
    <w:rsid w:val="00A0717E"/>
    <w:rsid w:val="00A0759C"/>
    <w:rsid w:val="00A077F6"/>
    <w:rsid w:val="00A07A79"/>
    <w:rsid w:val="00A07B3F"/>
    <w:rsid w:val="00A07EE7"/>
    <w:rsid w:val="00A10619"/>
    <w:rsid w:val="00A1066B"/>
    <w:rsid w:val="00A107BA"/>
    <w:rsid w:val="00A10AD1"/>
    <w:rsid w:val="00A10C10"/>
    <w:rsid w:val="00A10DFA"/>
    <w:rsid w:val="00A115B9"/>
    <w:rsid w:val="00A115D4"/>
    <w:rsid w:val="00A11CCD"/>
    <w:rsid w:val="00A12EC3"/>
    <w:rsid w:val="00A13610"/>
    <w:rsid w:val="00A13E27"/>
    <w:rsid w:val="00A13F17"/>
    <w:rsid w:val="00A14314"/>
    <w:rsid w:val="00A14947"/>
    <w:rsid w:val="00A14A38"/>
    <w:rsid w:val="00A157E4"/>
    <w:rsid w:val="00A15DD9"/>
    <w:rsid w:val="00A1660E"/>
    <w:rsid w:val="00A16674"/>
    <w:rsid w:val="00A16699"/>
    <w:rsid w:val="00A16854"/>
    <w:rsid w:val="00A16CB5"/>
    <w:rsid w:val="00A1715F"/>
    <w:rsid w:val="00A178E3"/>
    <w:rsid w:val="00A20187"/>
    <w:rsid w:val="00A20786"/>
    <w:rsid w:val="00A20B6C"/>
    <w:rsid w:val="00A2129B"/>
    <w:rsid w:val="00A21898"/>
    <w:rsid w:val="00A21DA3"/>
    <w:rsid w:val="00A21E32"/>
    <w:rsid w:val="00A222F3"/>
    <w:rsid w:val="00A227FC"/>
    <w:rsid w:val="00A22C7E"/>
    <w:rsid w:val="00A22F5B"/>
    <w:rsid w:val="00A2329A"/>
    <w:rsid w:val="00A23548"/>
    <w:rsid w:val="00A24DCF"/>
    <w:rsid w:val="00A254FF"/>
    <w:rsid w:val="00A26355"/>
    <w:rsid w:val="00A264BE"/>
    <w:rsid w:val="00A26B67"/>
    <w:rsid w:val="00A26FE1"/>
    <w:rsid w:val="00A27251"/>
    <w:rsid w:val="00A27AC7"/>
    <w:rsid w:val="00A30186"/>
    <w:rsid w:val="00A30249"/>
    <w:rsid w:val="00A3042C"/>
    <w:rsid w:val="00A305CD"/>
    <w:rsid w:val="00A305DB"/>
    <w:rsid w:val="00A306D5"/>
    <w:rsid w:val="00A308DA"/>
    <w:rsid w:val="00A310BE"/>
    <w:rsid w:val="00A3172C"/>
    <w:rsid w:val="00A31A71"/>
    <w:rsid w:val="00A31AE2"/>
    <w:rsid w:val="00A31CCE"/>
    <w:rsid w:val="00A321AB"/>
    <w:rsid w:val="00A32758"/>
    <w:rsid w:val="00A335B8"/>
    <w:rsid w:val="00A338DD"/>
    <w:rsid w:val="00A34090"/>
    <w:rsid w:val="00A34265"/>
    <w:rsid w:val="00A34B32"/>
    <w:rsid w:val="00A34F4C"/>
    <w:rsid w:val="00A35276"/>
    <w:rsid w:val="00A35538"/>
    <w:rsid w:val="00A35709"/>
    <w:rsid w:val="00A35931"/>
    <w:rsid w:val="00A36577"/>
    <w:rsid w:val="00A36596"/>
    <w:rsid w:val="00A36893"/>
    <w:rsid w:val="00A36A1C"/>
    <w:rsid w:val="00A36CBC"/>
    <w:rsid w:val="00A36DA9"/>
    <w:rsid w:val="00A36E65"/>
    <w:rsid w:val="00A371DF"/>
    <w:rsid w:val="00A3723C"/>
    <w:rsid w:val="00A37BA8"/>
    <w:rsid w:val="00A40935"/>
    <w:rsid w:val="00A414B3"/>
    <w:rsid w:val="00A415AC"/>
    <w:rsid w:val="00A41E63"/>
    <w:rsid w:val="00A423C7"/>
    <w:rsid w:val="00A42514"/>
    <w:rsid w:val="00A425D6"/>
    <w:rsid w:val="00A42B6E"/>
    <w:rsid w:val="00A431A8"/>
    <w:rsid w:val="00A43971"/>
    <w:rsid w:val="00A439DF"/>
    <w:rsid w:val="00A43CBA"/>
    <w:rsid w:val="00A44024"/>
    <w:rsid w:val="00A44081"/>
    <w:rsid w:val="00A44281"/>
    <w:rsid w:val="00A44A35"/>
    <w:rsid w:val="00A4511D"/>
    <w:rsid w:val="00A45144"/>
    <w:rsid w:val="00A45333"/>
    <w:rsid w:val="00A45F12"/>
    <w:rsid w:val="00A45FF1"/>
    <w:rsid w:val="00A46475"/>
    <w:rsid w:val="00A46BE7"/>
    <w:rsid w:val="00A47061"/>
    <w:rsid w:val="00A47125"/>
    <w:rsid w:val="00A47D10"/>
    <w:rsid w:val="00A47F51"/>
    <w:rsid w:val="00A50520"/>
    <w:rsid w:val="00A50C3F"/>
    <w:rsid w:val="00A51284"/>
    <w:rsid w:val="00A520D3"/>
    <w:rsid w:val="00A52CF0"/>
    <w:rsid w:val="00A52F43"/>
    <w:rsid w:val="00A53384"/>
    <w:rsid w:val="00A53483"/>
    <w:rsid w:val="00A5367C"/>
    <w:rsid w:val="00A537AE"/>
    <w:rsid w:val="00A53907"/>
    <w:rsid w:val="00A53D5F"/>
    <w:rsid w:val="00A548E3"/>
    <w:rsid w:val="00A54933"/>
    <w:rsid w:val="00A54CB9"/>
    <w:rsid w:val="00A54D1A"/>
    <w:rsid w:val="00A556CE"/>
    <w:rsid w:val="00A55A7B"/>
    <w:rsid w:val="00A55B0A"/>
    <w:rsid w:val="00A55B3E"/>
    <w:rsid w:val="00A568AB"/>
    <w:rsid w:val="00A56FC4"/>
    <w:rsid w:val="00A57089"/>
    <w:rsid w:val="00A5716D"/>
    <w:rsid w:val="00A57F31"/>
    <w:rsid w:val="00A6105C"/>
    <w:rsid w:val="00A612C5"/>
    <w:rsid w:val="00A613FC"/>
    <w:rsid w:val="00A6151D"/>
    <w:rsid w:val="00A617BB"/>
    <w:rsid w:val="00A61FCD"/>
    <w:rsid w:val="00A621E7"/>
    <w:rsid w:val="00A62748"/>
    <w:rsid w:val="00A62914"/>
    <w:rsid w:val="00A62AB5"/>
    <w:rsid w:val="00A62CF6"/>
    <w:rsid w:val="00A62EF3"/>
    <w:rsid w:val="00A63091"/>
    <w:rsid w:val="00A6320D"/>
    <w:rsid w:val="00A63403"/>
    <w:rsid w:val="00A63D5F"/>
    <w:rsid w:val="00A648AA"/>
    <w:rsid w:val="00A64958"/>
    <w:rsid w:val="00A64D6A"/>
    <w:rsid w:val="00A650DE"/>
    <w:rsid w:val="00A66038"/>
    <w:rsid w:val="00A664D8"/>
    <w:rsid w:val="00A665EE"/>
    <w:rsid w:val="00A66651"/>
    <w:rsid w:val="00A67562"/>
    <w:rsid w:val="00A67A88"/>
    <w:rsid w:val="00A67F77"/>
    <w:rsid w:val="00A704D6"/>
    <w:rsid w:val="00A70AC9"/>
    <w:rsid w:val="00A70F68"/>
    <w:rsid w:val="00A710C5"/>
    <w:rsid w:val="00A7118D"/>
    <w:rsid w:val="00A715C5"/>
    <w:rsid w:val="00A725AB"/>
    <w:rsid w:val="00A72DE1"/>
    <w:rsid w:val="00A73329"/>
    <w:rsid w:val="00A733A4"/>
    <w:rsid w:val="00A73597"/>
    <w:rsid w:val="00A73821"/>
    <w:rsid w:val="00A73BA8"/>
    <w:rsid w:val="00A74011"/>
    <w:rsid w:val="00A7457D"/>
    <w:rsid w:val="00A748F5"/>
    <w:rsid w:val="00A74959"/>
    <w:rsid w:val="00A74BDA"/>
    <w:rsid w:val="00A75A11"/>
    <w:rsid w:val="00A7650E"/>
    <w:rsid w:val="00A76716"/>
    <w:rsid w:val="00A76B7E"/>
    <w:rsid w:val="00A77273"/>
    <w:rsid w:val="00A773B1"/>
    <w:rsid w:val="00A80022"/>
    <w:rsid w:val="00A80344"/>
    <w:rsid w:val="00A8052A"/>
    <w:rsid w:val="00A8080E"/>
    <w:rsid w:val="00A80883"/>
    <w:rsid w:val="00A80E74"/>
    <w:rsid w:val="00A81027"/>
    <w:rsid w:val="00A81C8E"/>
    <w:rsid w:val="00A822B3"/>
    <w:rsid w:val="00A82491"/>
    <w:rsid w:val="00A82BFD"/>
    <w:rsid w:val="00A82D59"/>
    <w:rsid w:val="00A82E30"/>
    <w:rsid w:val="00A82E79"/>
    <w:rsid w:val="00A8337E"/>
    <w:rsid w:val="00A83750"/>
    <w:rsid w:val="00A838EB"/>
    <w:rsid w:val="00A83B85"/>
    <w:rsid w:val="00A83F25"/>
    <w:rsid w:val="00A84238"/>
    <w:rsid w:val="00A84714"/>
    <w:rsid w:val="00A84F42"/>
    <w:rsid w:val="00A851E1"/>
    <w:rsid w:val="00A862BA"/>
    <w:rsid w:val="00A862D9"/>
    <w:rsid w:val="00A867AC"/>
    <w:rsid w:val="00A86A09"/>
    <w:rsid w:val="00A87333"/>
    <w:rsid w:val="00A877A9"/>
    <w:rsid w:val="00A87DBB"/>
    <w:rsid w:val="00A903F7"/>
    <w:rsid w:val="00A90723"/>
    <w:rsid w:val="00A90857"/>
    <w:rsid w:val="00A90923"/>
    <w:rsid w:val="00A91262"/>
    <w:rsid w:val="00A912ED"/>
    <w:rsid w:val="00A91442"/>
    <w:rsid w:val="00A9233C"/>
    <w:rsid w:val="00A93942"/>
    <w:rsid w:val="00A93D55"/>
    <w:rsid w:val="00A9472E"/>
    <w:rsid w:val="00A948AC"/>
    <w:rsid w:val="00A94A0E"/>
    <w:rsid w:val="00A958D8"/>
    <w:rsid w:val="00A95BA5"/>
    <w:rsid w:val="00A96236"/>
    <w:rsid w:val="00A96653"/>
    <w:rsid w:val="00A9786D"/>
    <w:rsid w:val="00A97928"/>
    <w:rsid w:val="00A97D68"/>
    <w:rsid w:val="00A97E49"/>
    <w:rsid w:val="00A97F26"/>
    <w:rsid w:val="00AA12F5"/>
    <w:rsid w:val="00AA1466"/>
    <w:rsid w:val="00AA18F9"/>
    <w:rsid w:val="00AA1941"/>
    <w:rsid w:val="00AA1ABA"/>
    <w:rsid w:val="00AA3C2B"/>
    <w:rsid w:val="00AA3E64"/>
    <w:rsid w:val="00AA3F9E"/>
    <w:rsid w:val="00AA43B3"/>
    <w:rsid w:val="00AA479F"/>
    <w:rsid w:val="00AA483A"/>
    <w:rsid w:val="00AA4B7A"/>
    <w:rsid w:val="00AA5C41"/>
    <w:rsid w:val="00AA5F13"/>
    <w:rsid w:val="00AA63F3"/>
    <w:rsid w:val="00AA67E8"/>
    <w:rsid w:val="00AA691D"/>
    <w:rsid w:val="00AA6983"/>
    <w:rsid w:val="00AA69B9"/>
    <w:rsid w:val="00AA6E00"/>
    <w:rsid w:val="00AA6EC9"/>
    <w:rsid w:val="00AA7336"/>
    <w:rsid w:val="00AA7444"/>
    <w:rsid w:val="00AA791A"/>
    <w:rsid w:val="00AA7FF9"/>
    <w:rsid w:val="00AB004A"/>
    <w:rsid w:val="00AB01CC"/>
    <w:rsid w:val="00AB02D2"/>
    <w:rsid w:val="00AB079F"/>
    <w:rsid w:val="00AB09B0"/>
    <w:rsid w:val="00AB0D16"/>
    <w:rsid w:val="00AB15F3"/>
    <w:rsid w:val="00AB17C6"/>
    <w:rsid w:val="00AB1D70"/>
    <w:rsid w:val="00AB2757"/>
    <w:rsid w:val="00AB3509"/>
    <w:rsid w:val="00AB4525"/>
    <w:rsid w:val="00AB5A56"/>
    <w:rsid w:val="00AB5F16"/>
    <w:rsid w:val="00AB6179"/>
    <w:rsid w:val="00AB652F"/>
    <w:rsid w:val="00AB6789"/>
    <w:rsid w:val="00AB6C3E"/>
    <w:rsid w:val="00AB7054"/>
    <w:rsid w:val="00AB7473"/>
    <w:rsid w:val="00AB7807"/>
    <w:rsid w:val="00AB7816"/>
    <w:rsid w:val="00AB7B68"/>
    <w:rsid w:val="00AB7CE5"/>
    <w:rsid w:val="00AB7FDE"/>
    <w:rsid w:val="00AC0B32"/>
    <w:rsid w:val="00AC1C9B"/>
    <w:rsid w:val="00AC24A0"/>
    <w:rsid w:val="00AC2ACD"/>
    <w:rsid w:val="00AC33D9"/>
    <w:rsid w:val="00AC3448"/>
    <w:rsid w:val="00AC39A0"/>
    <w:rsid w:val="00AC3A09"/>
    <w:rsid w:val="00AC4042"/>
    <w:rsid w:val="00AC488B"/>
    <w:rsid w:val="00AC4DA8"/>
    <w:rsid w:val="00AC4FD1"/>
    <w:rsid w:val="00AC58D3"/>
    <w:rsid w:val="00AC60CF"/>
    <w:rsid w:val="00AC60F2"/>
    <w:rsid w:val="00AC65AF"/>
    <w:rsid w:val="00AC66D9"/>
    <w:rsid w:val="00AC6B05"/>
    <w:rsid w:val="00AC6D0D"/>
    <w:rsid w:val="00AC7573"/>
    <w:rsid w:val="00AC7888"/>
    <w:rsid w:val="00AD0331"/>
    <w:rsid w:val="00AD04A3"/>
    <w:rsid w:val="00AD069C"/>
    <w:rsid w:val="00AD0A08"/>
    <w:rsid w:val="00AD0D0F"/>
    <w:rsid w:val="00AD101C"/>
    <w:rsid w:val="00AD1118"/>
    <w:rsid w:val="00AD1260"/>
    <w:rsid w:val="00AD14AB"/>
    <w:rsid w:val="00AD21C7"/>
    <w:rsid w:val="00AD21D6"/>
    <w:rsid w:val="00AD27C4"/>
    <w:rsid w:val="00AD2F24"/>
    <w:rsid w:val="00AD3FDE"/>
    <w:rsid w:val="00AD401A"/>
    <w:rsid w:val="00AD4F8A"/>
    <w:rsid w:val="00AD50BD"/>
    <w:rsid w:val="00AD510F"/>
    <w:rsid w:val="00AD55C8"/>
    <w:rsid w:val="00AD5CE7"/>
    <w:rsid w:val="00AD5DC4"/>
    <w:rsid w:val="00AD630C"/>
    <w:rsid w:val="00AD6523"/>
    <w:rsid w:val="00AD6D3B"/>
    <w:rsid w:val="00AD701F"/>
    <w:rsid w:val="00AD749A"/>
    <w:rsid w:val="00AD7E46"/>
    <w:rsid w:val="00AE005E"/>
    <w:rsid w:val="00AE00AD"/>
    <w:rsid w:val="00AE027F"/>
    <w:rsid w:val="00AE0E5B"/>
    <w:rsid w:val="00AE0E67"/>
    <w:rsid w:val="00AE17A5"/>
    <w:rsid w:val="00AE1C1C"/>
    <w:rsid w:val="00AE1FFD"/>
    <w:rsid w:val="00AE25F0"/>
    <w:rsid w:val="00AE2654"/>
    <w:rsid w:val="00AE2DDF"/>
    <w:rsid w:val="00AE3456"/>
    <w:rsid w:val="00AE380E"/>
    <w:rsid w:val="00AE39D3"/>
    <w:rsid w:val="00AE4107"/>
    <w:rsid w:val="00AE48EE"/>
    <w:rsid w:val="00AE4A19"/>
    <w:rsid w:val="00AE4FDE"/>
    <w:rsid w:val="00AE5702"/>
    <w:rsid w:val="00AE5FC4"/>
    <w:rsid w:val="00AE63D6"/>
    <w:rsid w:val="00AE64E3"/>
    <w:rsid w:val="00AE6983"/>
    <w:rsid w:val="00AE6F29"/>
    <w:rsid w:val="00AE6FF1"/>
    <w:rsid w:val="00AE7026"/>
    <w:rsid w:val="00AE7150"/>
    <w:rsid w:val="00AE7955"/>
    <w:rsid w:val="00AF04DB"/>
    <w:rsid w:val="00AF0D7B"/>
    <w:rsid w:val="00AF1193"/>
    <w:rsid w:val="00AF1CBE"/>
    <w:rsid w:val="00AF24C0"/>
    <w:rsid w:val="00AF2724"/>
    <w:rsid w:val="00AF297F"/>
    <w:rsid w:val="00AF2E56"/>
    <w:rsid w:val="00AF30DC"/>
    <w:rsid w:val="00AF3640"/>
    <w:rsid w:val="00AF3AA5"/>
    <w:rsid w:val="00AF3D98"/>
    <w:rsid w:val="00AF4301"/>
    <w:rsid w:val="00AF477B"/>
    <w:rsid w:val="00AF4BA8"/>
    <w:rsid w:val="00AF5308"/>
    <w:rsid w:val="00AF5421"/>
    <w:rsid w:val="00AF5C7C"/>
    <w:rsid w:val="00AF671A"/>
    <w:rsid w:val="00AF6CF4"/>
    <w:rsid w:val="00AF77E4"/>
    <w:rsid w:val="00AF7B83"/>
    <w:rsid w:val="00AF7BD8"/>
    <w:rsid w:val="00B00422"/>
    <w:rsid w:val="00B00805"/>
    <w:rsid w:val="00B00A63"/>
    <w:rsid w:val="00B00A67"/>
    <w:rsid w:val="00B01B0B"/>
    <w:rsid w:val="00B01D15"/>
    <w:rsid w:val="00B029AB"/>
    <w:rsid w:val="00B02D98"/>
    <w:rsid w:val="00B02E93"/>
    <w:rsid w:val="00B02EDC"/>
    <w:rsid w:val="00B032BA"/>
    <w:rsid w:val="00B03A2F"/>
    <w:rsid w:val="00B03D75"/>
    <w:rsid w:val="00B03E4F"/>
    <w:rsid w:val="00B042F6"/>
    <w:rsid w:val="00B04F1F"/>
    <w:rsid w:val="00B0515D"/>
    <w:rsid w:val="00B05723"/>
    <w:rsid w:val="00B0585D"/>
    <w:rsid w:val="00B05C8A"/>
    <w:rsid w:val="00B05FD8"/>
    <w:rsid w:val="00B06524"/>
    <w:rsid w:val="00B07009"/>
    <w:rsid w:val="00B07233"/>
    <w:rsid w:val="00B0725F"/>
    <w:rsid w:val="00B0762A"/>
    <w:rsid w:val="00B07B26"/>
    <w:rsid w:val="00B1069A"/>
    <w:rsid w:val="00B10B56"/>
    <w:rsid w:val="00B10DBF"/>
    <w:rsid w:val="00B11141"/>
    <w:rsid w:val="00B1286E"/>
    <w:rsid w:val="00B12A0D"/>
    <w:rsid w:val="00B13763"/>
    <w:rsid w:val="00B13AEF"/>
    <w:rsid w:val="00B13BB1"/>
    <w:rsid w:val="00B13BE5"/>
    <w:rsid w:val="00B13C00"/>
    <w:rsid w:val="00B140AF"/>
    <w:rsid w:val="00B15030"/>
    <w:rsid w:val="00B151AA"/>
    <w:rsid w:val="00B156EF"/>
    <w:rsid w:val="00B15952"/>
    <w:rsid w:val="00B15D9A"/>
    <w:rsid w:val="00B15F79"/>
    <w:rsid w:val="00B16402"/>
    <w:rsid w:val="00B17320"/>
    <w:rsid w:val="00B17612"/>
    <w:rsid w:val="00B176A6"/>
    <w:rsid w:val="00B1797A"/>
    <w:rsid w:val="00B17CC9"/>
    <w:rsid w:val="00B17FDB"/>
    <w:rsid w:val="00B201CD"/>
    <w:rsid w:val="00B2067B"/>
    <w:rsid w:val="00B20BF1"/>
    <w:rsid w:val="00B21FDA"/>
    <w:rsid w:val="00B226E2"/>
    <w:rsid w:val="00B23617"/>
    <w:rsid w:val="00B23BBA"/>
    <w:rsid w:val="00B23F67"/>
    <w:rsid w:val="00B24492"/>
    <w:rsid w:val="00B25A81"/>
    <w:rsid w:val="00B26184"/>
    <w:rsid w:val="00B26909"/>
    <w:rsid w:val="00B2697D"/>
    <w:rsid w:val="00B27336"/>
    <w:rsid w:val="00B2796F"/>
    <w:rsid w:val="00B27FA8"/>
    <w:rsid w:val="00B30CD7"/>
    <w:rsid w:val="00B315DC"/>
    <w:rsid w:val="00B3165E"/>
    <w:rsid w:val="00B31989"/>
    <w:rsid w:val="00B31A8E"/>
    <w:rsid w:val="00B31AFA"/>
    <w:rsid w:val="00B32037"/>
    <w:rsid w:val="00B321F4"/>
    <w:rsid w:val="00B329B3"/>
    <w:rsid w:val="00B32B33"/>
    <w:rsid w:val="00B330DA"/>
    <w:rsid w:val="00B3359A"/>
    <w:rsid w:val="00B339B9"/>
    <w:rsid w:val="00B339E6"/>
    <w:rsid w:val="00B33E04"/>
    <w:rsid w:val="00B343E9"/>
    <w:rsid w:val="00B34518"/>
    <w:rsid w:val="00B34AAD"/>
    <w:rsid w:val="00B35188"/>
    <w:rsid w:val="00B35192"/>
    <w:rsid w:val="00B352EA"/>
    <w:rsid w:val="00B35707"/>
    <w:rsid w:val="00B35CB5"/>
    <w:rsid w:val="00B35ED0"/>
    <w:rsid w:val="00B3604C"/>
    <w:rsid w:val="00B366C3"/>
    <w:rsid w:val="00B368B5"/>
    <w:rsid w:val="00B36BF6"/>
    <w:rsid w:val="00B36C0B"/>
    <w:rsid w:val="00B36F68"/>
    <w:rsid w:val="00B37D64"/>
    <w:rsid w:val="00B406BE"/>
    <w:rsid w:val="00B4085F"/>
    <w:rsid w:val="00B40BBD"/>
    <w:rsid w:val="00B40E12"/>
    <w:rsid w:val="00B40E64"/>
    <w:rsid w:val="00B41264"/>
    <w:rsid w:val="00B41517"/>
    <w:rsid w:val="00B4183B"/>
    <w:rsid w:val="00B42266"/>
    <w:rsid w:val="00B42C05"/>
    <w:rsid w:val="00B4372E"/>
    <w:rsid w:val="00B43A9B"/>
    <w:rsid w:val="00B43ABD"/>
    <w:rsid w:val="00B440EE"/>
    <w:rsid w:val="00B4436F"/>
    <w:rsid w:val="00B4475D"/>
    <w:rsid w:val="00B4544D"/>
    <w:rsid w:val="00B45704"/>
    <w:rsid w:val="00B4580E"/>
    <w:rsid w:val="00B459C7"/>
    <w:rsid w:val="00B45AC6"/>
    <w:rsid w:val="00B45B4D"/>
    <w:rsid w:val="00B464ED"/>
    <w:rsid w:val="00B466B4"/>
    <w:rsid w:val="00B46F0A"/>
    <w:rsid w:val="00B47682"/>
    <w:rsid w:val="00B47C58"/>
    <w:rsid w:val="00B506B9"/>
    <w:rsid w:val="00B5077E"/>
    <w:rsid w:val="00B50C43"/>
    <w:rsid w:val="00B511BA"/>
    <w:rsid w:val="00B51EBC"/>
    <w:rsid w:val="00B523A0"/>
    <w:rsid w:val="00B52624"/>
    <w:rsid w:val="00B528A4"/>
    <w:rsid w:val="00B530F7"/>
    <w:rsid w:val="00B53383"/>
    <w:rsid w:val="00B5379B"/>
    <w:rsid w:val="00B541A9"/>
    <w:rsid w:val="00B543D8"/>
    <w:rsid w:val="00B554F3"/>
    <w:rsid w:val="00B55AD2"/>
    <w:rsid w:val="00B5612F"/>
    <w:rsid w:val="00B564E2"/>
    <w:rsid w:val="00B56892"/>
    <w:rsid w:val="00B569D0"/>
    <w:rsid w:val="00B56AB3"/>
    <w:rsid w:val="00B57714"/>
    <w:rsid w:val="00B5792E"/>
    <w:rsid w:val="00B600D4"/>
    <w:rsid w:val="00B600E8"/>
    <w:rsid w:val="00B6075B"/>
    <w:rsid w:val="00B608FC"/>
    <w:rsid w:val="00B60ACD"/>
    <w:rsid w:val="00B60C3E"/>
    <w:rsid w:val="00B61856"/>
    <w:rsid w:val="00B61C44"/>
    <w:rsid w:val="00B61F95"/>
    <w:rsid w:val="00B623A0"/>
    <w:rsid w:val="00B62475"/>
    <w:rsid w:val="00B6270A"/>
    <w:rsid w:val="00B627CC"/>
    <w:rsid w:val="00B630D8"/>
    <w:rsid w:val="00B63169"/>
    <w:rsid w:val="00B632CF"/>
    <w:rsid w:val="00B64574"/>
    <w:rsid w:val="00B65008"/>
    <w:rsid w:val="00B6578E"/>
    <w:rsid w:val="00B65BB5"/>
    <w:rsid w:val="00B66399"/>
    <w:rsid w:val="00B66458"/>
    <w:rsid w:val="00B6654B"/>
    <w:rsid w:val="00B669EB"/>
    <w:rsid w:val="00B66C8E"/>
    <w:rsid w:val="00B67423"/>
    <w:rsid w:val="00B67B2E"/>
    <w:rsid w:val="00B705EB"/>
    <w:rsid w:val="00B7188A"/>
    <w:rsid w:val="00B7193C"/>
    <w:rsid w:val="00B71CFB"/>
    <w:rsid w:val="00B722CB"/>
    <w:rsid w:val="00B72494"/>
    <w:rsid w:val="00B724CE"/>
    <w:rsid w:val="00B730E2"/>
    <w:rsid w:val="00B745A3"/>
    <w:rsid w:val="00B754A8"/>
    <w:rsid w:val="00B75D02"/>
    <w:rsid w:val="00B75D24"/>
    <w:rsid w:val="00B76197"/>
    <w:rsid w:val="00B76608"/>
    <w:rsid w:val="00B7715B"/>
    <w:rsid w:val="00B771A9"/>
    <w:rsid w:val="00B7749B"/>
    <w:rsid w:val="00B77D8D"/>
    <w:rsid w:val="00B77EA0"/>
    <w:rsid w:val="00B801BE"/>
    <w:rsid w:val="00B803CA"/>
    <w:rsid w:val="00B80BF1"/>
    <w:rsid w:val="00B81576"/>
    <w:rsid w:val="00B8180C"/>
    <w:rsid w:val="00B81D0B"/>
    <w:rsid w:val="00B82131"/>
    <w:rsid w:val="00B821A2"/>
    <w:rsid w:val="00B8227B"/>
    <w:rsid w:val="00B823BA"/>
    <w:rsid w:val="00B82C4F"/>
    <w:rsid w:val="00B82FE5"/>
    <w:rsid w:val="00B836D8"/>
    <w:rsid w:val="00B8434E"/>
    <w:rsid w:val="00B845F5"/>
    <w:rsid w:val="00B84A34"/>
    <w:rsid w:val="00B84C99"/>
    <w:rsid w:val="00B85437"/>
    <w:rsid w:val="00B85D3D"/>
    <w:rsid w:val="00B85DE5"/>
    <w:rsid w:val="00B86107"/>
    <w:rsid w:val="00B86367"/>
    <w:rsid w:val="00B86564"/>
    <w:rsid w:val="00B86BFF"/>
    <w:rsid w:val="00B87149"/>
    <w:rsid w:val="00B8785F"/>
    <w:rsid w:val="00B87AEB"/>
    <w:rsid w:val="00B87FA6"/>
    <w:rsid w:val="00B904D1"/>
    <w:rsid w:val="00B9064C"/>
    <w:rsid w:val="00B9073D"/>
    <w:rsid w:val="00B9099F"/>
    <w:rsid w:val="00B90D9D"/>
    <w:rsid w:val="00B91DBE"/>
    <w:rsid w:val="00B91F77"/>
    <w:rsid w:val="00B93950"/>
    <w:rsid w:val="00B940CC"/>
    <w:rsid w:val="00B9424A"/>
    <w:rsid w:val="00B948A8"/>
    <w:rsid w:val="00B94ED9"/>
    <w:rsid w:val="00B94F7D"/>
    <w:rsid w:val="00B9549F"/>
    <w:rsid w:val="00B9750E"/>
    <w:rsid w:val="00B97560"/>
    <w:rsid w:val="00B97569"/>
    <w:rsid w:val="00B9762A"/>
    <w:rsid w:val="00BA01C8"/>
    <w:rsid w:val="00BA04CD"/>
    <w:rsid w:val="00BA0681"/>
    <w:rsid w:val="00BA0770"/>
    <w:rsid w:val="00BA0987"/>
    <w:rsid w:val="00BA0E11"/>
    <w:rsid w:val="00BA124F"/>
    <w:rsid w:val="00BA161F"/>
    <w:rsid w:val="00BA1AC4"/>
    <w:rsid w:val="00BA1BC8"/>
    <w:rsid w:val="00BA2020"/>
    <w:rsid w:val="00BA2190"/>
    <w:rsid w:val="00BA2219"/>
    <w:rsid w:val="00BA2DCC"/>
    <w:rsid w:val="00BA313F"/>
    <w:rsid w:val="00BA3834"/>
    <w:rsid w:val="00BA46CD"/>
    <w:rsid w:val="00BA4D79"/>
    <w:rsid w:val="00BA4DD3"/>
    <w:rsid w:val="00BA5439"/>
    <w:rsid w:val="00BA5B07"/>
    <w:rsid w:val="00BA5DB0"/>
    <w:rsid w:val="00BA62EA"/>
    <w:rsid w:val="00BA6ACC"/>
    <w:rsid w:val="00BA6E8B"/>
    <w:rsid w:val="00BA6E8C"/>
    <w:rsid w:val="00BA788B"/>
    <w:rsid w:val="00BA7DB9"/>
    <w:rsid w:val="00BA7F54"/>
    <w:rsid w:val="00BB004A"/>
    <w:rsid w:val="00BB066E"/>
    <w:rsid w:val="00BB08A0"/>
    <w:rsid w:val="00BB0C7F"/>
    <w:rsid w:val="00BB0DBE"/>
    <w:rsid w:val="00BB0EEC"/>
    <w:rsid w:val="00BB26A8"/>
    <w:rsid w:val="00BB29C6"/>
    <w:rsid w:val="00BB2BF3"/>
    <w:rsid w:val="00BB39EA"/>
    <w:rsid w:val="00BB3AB2"/>
    <w:rsid w:val="00BB3B36"/>
    <w:rsid w:val="00BB44D6"/>
    <w:rsid w:val="00BB5110"/>
    <w:rsid w:val="00BB5B6E"/>
    <w:rsid w:val="00BB5D6D"/>
    <w:rsid w:val="00BB5D80"/>
    <w:rsid w:val="00BB5E1A"/>
    <w:rsid w:val="00BB723D"/>
    <w:rsid w:val="00BB733B"/>
    <w:rsid w:val="00BB7516"/>
    <w:rsid w:val="00BB7DD4"/>
    <w:rsid w:val="00BC00BD"/>
    <w:rsid w:val="00BC0182"/>
    <w:rsid w:val="00BC01C8"/>
    <w:rsid w:val="00BC0479"/>
    <w:rsid w:val="00BC0F2F"/>
    <w:rsid w:val="00BC118A"/>
    <w:rsid w:val="00BC1612"/>
    <w:rsid w:val="00BC19A4"/>
    <w:rsid w:val="00BC1B2F"/>
    <w:rsid w:val="00BC1C6B"/>
    <w:rsid w:val="00BC1CE3"/>
    <w:rsid w:val="00BC3399"/>
    <w:rsid w:val="00BC38BC"/>
    <w:rsid w:val="00BC39DB"/>
    <w:rsid w:val="00BC3BFA"/>
    <w:rsid w:val="00BC3C68"/>
    <w:rsid w:val="00BC3C76"/>
    <w:rsid w:val="00BC43DE"/>
    <w:rsid w:val="00BC448D"/>
    <w:rsid w:val="00BC4692"/>
    <w:rsid w:val="00BC4738"/>
    <w:rsid w:val="00BC4791"/>
    <w:rsid w:val="00BC53B0"/>
    <w:rsid w:val="00BC55AA"/>
    <w:rsid w:val="00BC57DA"/>
    <w:rsid w:val="00BC5F01"/>
    <w:rsid w:val="00BC65C0"/>
    <w:rsid w:val="00BC67E8"/>
    <w:rsid w:val="00BC6A41"/>
    <w:rsid w:val="00BC6AD8"/>
    <w:rsid w:val="00BD0586"/>
    <w:rsid w:val="00BD10A1"/>
    <w:rsid w:val="00BD10DB"/>
    <w:rsid w:val="00BD1909"/>
    <w:rsid w:val="00BD1910"/>
    <w:rsid w:val="00BD1A33"/>
    <w:rsid w:val="00BD1DC8"/>
    <w:rsid w:val="00BD2C0E"/>
    <w:rsid w:val="00BD2C1B"/>
    <w:rsid w:val="00BD2F0D"/>
    <w:rsid w:val="00BD308C"/>
    <w:rsid w:val="00BD34C5"/>
    <w:rsid w:val="00BD3D17"/>
    <w:rsid w:val="00BD4309"/>
    <w:rsid w:val="00BD44A5"/>
    <w:rsid w:val="00BD47AD"/>
    <w:rsid w:val="00BD4839"/>
    <w:rsid w:val="00BD49AC"/>
    <w:rsid w:val="00BD49EE"/>
    <w:rsid w:val="00BD583B"/>
    <w:rsid w:val="00BD5BC7"/>
    <w:rsid w:val="00BD5C20"/>
    <w:rsid w:val="00BD6086"/>
    <w:rsid w:val="00BD66AA"/>
    <w:rsid w:val="00BD6B4C"/>
    <w:rsid w:val="00BE0151"/>
    <w:rsid w:val="00BE0D96"/>
    <w:rsid w:val="00BE0FAD"/>
    <w:rsid w:val="00BE1449"/>
    <w:rsid w:val="00BE18E7"/>
    <w:rsid w:val="00BE192E"/>
    <w:rsid w:val="00BE1E49"/>
    <w:rsid w:val="00BE2583"/>
    <w:rsid w:val="00BE2E34"/>
    <w:rsid w:val="00BE318F"/>
    <w:rsid w:val="00BE33CA"/>
    <w:rsid w:val="00BE3442"/>
    <w:rsid w:val="00BE35B7"/>
    <w:rsid w:val="00BE4348"/>
    <w:rsid w:val="00BE479F"/>
    <w:rsid w:val="00BE4B12"/>
    <w:rsid w:val="00BE4F14"/>
    <w:rsid w:val="00BE506E"/>
    <w:rsid w:val="00BE5192"/>
    <w:rsid w:val="00BE5A0A"/>
    <w:rsid w:val="00BE6172"/>
    <w:rsid w:val="00BE6208"/>
    <w:rsid w:val="00BE66E0"/>
    <w:rsid w:val="00BE67C3"/>
    <w:rsid w:val="00BE67E7"/>
    <w:rsid w:val="00BE6A69"/>
    <w:rsid w:val="00BE6AA9"/>
    <w:rsid w:val="00BE6BED"/>
    <w:rsid w:val="00BE6ECB"/>
    <w:rsid w:val="00BE7488"/>
    <w:rsid w:val="00BE7FD8"/>
    <w:rsid w:val="00BE8233"/>
    <w:rsid w:val="00BF0029"/>
    <w:rsid w:val="00BF11F3"/>
    <w:rsid w:val="00BF1490"/>
    <w:rsid w:val="00BF1491"/>
    <w:rsid w:val="00BF17E7"/>
    <w:rsid w:val="00BF1E32"/>
    <w:rsid w:val="00BF218A"/>
    <w:rsid w:val="00BF231A"/>
    <w:rsid w:val="00BF29D2"/>
    <w:rsid w:val="00BF2AC1"/>
    <w:rsid w:val="00BF3044"/>
    <w:rsid w:val="00BF46FB"/>
    <w:rsid w:val="00BF48CB"/>
    <w:rsid w:val="00BF4F93"/>
    <w:rsid w:val="00BF56E5"/>
    <w:rsid w:val="00BF5A54"/>
    <w:rsid w:val="00BF5C9E"/>
    <w:rsid w:val="00BF68CF"/>
    <w:rsid w:val="00BF69AB"/>
    <w:rsid w:val="00BF6C76"/>
    <w:rsid w:val="00BF7143"/>
    <w:rsid w:val="00BF7813"/>
    <w:rsid w:val="00BF79AB"/>
    <w:rsid w:val="00BF79D0"/>
    <w:rsid w:val="00BF7AA2"/>
    <w:rsid w:val="00C009CC"/>
    <w:rsid w:val="00C00BFC"/>
    <w:rsid w:val="00C0154F"/>
    <w:rsid w:val="00C020CF"/>
    <w:rsid w:val="00C026B9"/>
    <w:rsid w:val="00C02760"/>
    <w:rsid w:val="00C02D73"/>
    <w:rsid w:val="00C0379A"/>
    <w:rsid w:val="00C04039"/>
    <w:rsid w:val="00C04411"/>
    <w:rsid w:val="00C04867"/>
    <w:rsid w:val="00C04972"/>
    <w:rsid w:val="00C0581B"/>
    <w:rsid w:val="00C071F6"/>
    <w:rsid w:val="00C072A2"/>
    <w:rsid w:val="00C10563"/>
    <w:rsid w:val="00C106DC"/>
    <w:rsid w:val="00C112C8"/>
    <w:rsid w:val="00C11580"/>
    <w:rsid w:val="00C116EC"/>
    <w:rsid w:val="00C11C7D"/>
    <w:rsid w:val="00C123DF"/>
    <w:rsid w:val="00C12818"/>
    <w:rsid w:val="00C12921"/>
    <w:rsid w:val="00C12F4B"/>
    <w:rsid w:val="00C1320A"/>
    <w:rsid w:val="00C13583"/>
    <w:rsid w:val="00C13DB2"/>
    <w:rsid w:val="00C1562C"/>
    <w:rsid w:val="00C15B0D"/>
    <w:rsid w:val="00C1631D"/>
    <w:rsid w:val="00C1633E"/>
    <w:rsid w:val="00C16431"/>
    <w:rsid w:val="00C16855"/>
    <w:rsid w:val="00C16875"/>
    <w:rsid w:val="00C170C6"/>
    <w:rsid w:val="00C1710A"/>
    <w:rsid w:val="00C171A2"/>
    <w:rsid w:val="00C17D00"/>
    <w:rsid w:val="00C200AF"/>
    <w:rsid w:val="00C2037D"/>
    <w:rsid w:val="00C20653"/>
    <w:rsid w:val="00C20C36"/>
    <w:rsid w:val="00C21206"/>
    <w:rsid w:val="00C217DF"/>
    <w:rsid w:val="00C21F55"/>
    <w:rsid w:val="00C225F7"/>
    <w:rsid w:val="00C226E8"/>
    <w:rsid w:val="00C22848"/>
    <w:rsid w:val="00C22863"/>
    <w:rsid w:val="00C22D44"/>
    <w:rsid w:val="00C23A59"/>
    <w:rsid w:val="00C23DBC"/>
    <w:rsid w:val="00C24044"/>
    <w:rsid w:val="00C24268"/>
    <w:rsid w:val="00C24BAD"/>
    <w:rsid w:val="00C25600"/>
    <w:rsid w:val="00C268C9"/>
    <w:rsid w:val="00C26E22"/>
    <w:rsid w:val="00C26E55"/>
    <w:rsid w:val="00C272F3"/>
    <w:rsid w:val="00C27B27"/>
    <w:rsid w:val="00C27BA3"/>
    <w:rsid w:val="00C27D40"/>
    <w:rsid w:val="00C30264"/>
    <w:rsid w:val="00C30C2B"/>
    <w:rsid w:val="00C30E3C"/>
    <w:rsid w:val="00C310DC"/>
    <w:rsid w:val="00C317A2"/>
    <w:rsid w:val="00C3225A"/>
    <w:rsid w:val="00C3337C"/>
    <w:rsid w:val="00C33F60"/>
    <w:rsid w:val="00C342AD"/>
    <w:rsid w:val="00C342EB"/>
    <w:rsid w:val="00C34697"/>
    <w:rsid w:val="00C34CF2"/>
    <w:rsid w:val="00C352C3"/>
    <w:rsid w:val="00C3593D"/>
    <w:rsid w:val="00C35D72"/>
    <w:rsid w:val="00C36559"/>
    <w:rsid w:val="00C37314"/>
    <w:rsid w:val="00C37548"/>
    <w:rsid w:val="00C375A5"/>
    <w:rsid w:val="00C37F6D"/>
    <w:rsid w:val="00C407A0"/>
    <w:rsid w:val="00C40DF2"/>
    <w:rsid w:val="00C41517"/>
    <w:rsid w:val="00C42095"/>
    <w:rsid w:val="00C42295"/>
    <w:rsid w:val="00C42A91"/>
    <w:rsid w:val="00C42B70"/>
    <w:rsid w:val="00C42ECA"/>
    <w:rsid w:val="00C43604"/>
    <w:rsid w:val="00C43ACA"/>
    <w:rsid w:val="00C43CB1"/>
    <w:rsid w:val="00C44A1E"/>
    <w:rsid w:val="00C45873"/>
    <w:rsid w:val="00C45C10"/>
    <w:rsid w:val="00C45CCC"/>
    <w:rsid w:val="00C46E5F"/>
    <w:rsid w:val="00C47167"/>
    <w:rsid w:val="00C476BB"/>
    <w:rsid w:val="00C47C5F"/>
    <w:rsid w:val="00C47E59"/>
    <w:rsid w:val="00C52001"/>
    <w:rsid w:val="00C521DF"/>
    <w:rsid w:val="00C52598"/>
    <w:rsid w:val="00C53905"/>
    <w:rsid w:val="00C53E1D"/>
    <w:rsid w:val="00C53EB7"/>
    <w:rsid w:val="00C54A73"/>
    <w:rsid w:val="00C54B55"/>
    <w:rsid w:val="00C5500B"/>
    <w:rsid w:val="00C5543A"/>
    <w:rsid w:val="00C55CFC"/>
    <w:rsid w:val="00C5627F"/>
    <w:rsid w:val="00C564EE"/>
    <w:rsid w:val="00C56C53"/>
    <w:rsid w:val="00C57038"/>
    <w:rsid w:val="00C57489"/>
    <w:rsid w:val="00C5770D"/>
    <w:rsid w:val="00C601FC"/>
    <w:rsid w:val="00C6035D"/>
    <w:rsid w:val="00C60378"/>
    <w:rsid w:val="00C60632"/>
    <w:rsid w:val="00C60846"/>
    <w:rsid w:val="00C60928"/>
    <w:rsid w:val="00C609CD"/>
    <w:rsid w:val="00C6117F"/>
    <w:rsid w:val="00C614C7"/>
    <w:rsid w:val="00C6151D"/>
    <w:rsid w:val="00C62050"/>
    <w:rsid w:val="00C6218E"/>
    <w:rsid w:val="00C6274A"/>
    <w:rsid w:val="00C62809"/>
    <w:rsid w:val="00C62AA5"/>
    <w:rsid w:val="00C62BF9"/>
    <w:rsid w:val="00C62F18"/>
    <w:rsid w:val="00C6398D"/>
    <w:rsid w:val="00C63D72"/>
    <w:rsid w:val="00C63EB2"/>
    <w:rsid w:val="00C63FD5"/>
    <w:rsid w:val="00C6435C"/>
    <w:rsid w:val="00C64839"/>
    <w:rsid w:val="00C65118"/>
    <w:rsid w:val="00C6584D"/>
    <w:rsid w:val="00C669FE"/>
    <w:rsid w:val="00C66AF4"/>
    <w:rsid w:val="00C67270"/>
    <w:rsid w:val="00C674C4"/>
    <w:rsid w:val="00C675CC"/>
    <w:rsid w:val="00C67729"/>
    <w:rsid w:val="00C7041D"/>
    <w:rsid w:val="00C709C7"/>
    <w:rsid w:val="00C712BE"/>
    <w:rsid w:val="00C71731"/>
    <w:rsid w:val="00C718EE"/>
    <w:rsid w:val="00C71BF3"/>
    <w:rsid w:val="00C72205"/>
    <w:rsid w:val="00C72662"/>
    <w:rsid w:val="00C73245"/>
    <w:rsid w:val="00C73E59"/>
    <w:rsid w:val="00C746D0"/>
    <w:rsid w:val="00C7476C"/>
    <w:rsid w:val="00C74F88"/>
    <w:rsid w:val="00C75167"/>
    <w:rsid w:val="00C751F3"/>
    <w:rsid w:val="00C755A1"/>
    <w:rsid w:val="00C756C5"/>
    <w:rsid w:val="00C75AB7"/>
    <w:rsid w:val="00C76822"/>
    <w:rsid w:val="00C76B88"/>
    <w:rsid w:val="00C76BD1"/>
    <w:rsid w:val="00C77CBB"/>
    <w:rsid w:val="00C80018"/>
    <w:rsid w:val="00C807B4"/>
    <w:rsid w:val="00C80994"/>
    <w:rsid w:val="00C81702"/>
    <w:rsid w:val="00C81979"/>
    <w:rsid w:val="00C823F4"/>
    <w:rsid w:val="00C82944"/>
    <w:rsid w:val="00C82D58"/>
    <w:rsid w:val="00C83281"/>
    <w:rsid w:val="00C838C1"/>
    <w:rsid w:val="00C84282"/>
    <w:rsid w:val="00C845C4"/>
    <w:rsid w:val="00C8467C"/>
    <w:rsid w:val="00C849AF"/>
    <w:rsid w:val="00C849EF"/>
    <w:rsid w:val="00C852B0"/>
    <w:rsid w:val="00C85965"/>
    <w:rsid w:val="00C85F4A"/>
    <w:rsid w:val="00C862E7"/>
    <w:rsid w:val="00C86344"/>
    <w:rsid w:val="00C863C4"/>
    <w:rsid w:val="00C86C80"/>
    <w:rsid w:val="00C86FE3"/>
    <w:rsid w:val="00C87157"/>
    <w:rsid w:val="00C9010C"/>
    <w:rsid w:val="00C90886"/>
    <w:rsid w:val="00C90EF1"/>
    <w:rsid w:val="00C91594"/>
    <w:rsid w:val="00C91C12"/>
    <w:rsid w:val="00C91F0F"/>
    <w:rsid w:val="00C924EF"/>
    <w:rsid w:val="00C928F9"/>
    <w:rsid w:val="00C92E9C"/>
    <w:rsid w:val="00C9327F"/>
    <w:rsid w:val="00C9359E"/>
    <w:rsid w:val="00C938D9"/>
    <w:rsid w:val="00C93B6A"/>
    <w:rsid w:val="00C9413F"/>
    <w:rsid w:val="00C947CC"/>
    <w:rsid w:val="00C947CF"/>
    <w:rsid w:val="00C94847"/>
    <w:rsid w:val="00C94924"/>
    <w:rsid w:val="00C95791"/>
    <w:rsid w:val="00C95D3C"/>
    <w:rsid w:val="00C95F0F"/>
    <w:rsid w:val="00C960CC"/>
    <w:rsid w:val="00C960EE"/>
    <w:rsid w:val="00C9640A"/>
    <w:rsid w:val="00C96435"/>
    <w:rsid w:val="00C96837"/>
    <w:rsid w:val="00C96D0F"/>
    <w:rsid w:val="00C96D15"/>
    <w:rsid w:val="00C96D5C"/>
    <w:rsid w:val="00C96E02"/>
    <w:rsid w:val="00C96F2D"/>
    <w:rsid w:val="00C97565"/>
    <w:rsid w:val="00C9781D"/>
    <w:rsid w:val="00C97E48"/>
    <w:rsid w:val="00CA017C"/>
    <w:rsid w:val="00CA0275"/>
    <w:rsid w:val="00CA0EB8"/>
    <w:rsid w:val="00CA111D"/>
    <w:rsid w:val="00CA1281"/>
    <w:rsid w:val="00CA1506"/>
    <w:rsid w:val="00CA1817"/>
    <w:rsid w:val="00CA1AB5"/>
    <w:rsid w:val="00CA1D67"/>
    <w:rsid w:val="00CA1D86"/>
    <w:rsid w:val="00CA1E9F"/>
    <w:rsid w:val="00CA20EC"/>
    <w:rsid w:val="00CA2263"/>
    <w:rsid w:val="00CA2314"/>
    <w:rsid w:val="00CA2557"/>
    <w:rsid w:val="00CA2695"/>
    <w:rsid w:val="00CA26DA"/>
    <w:rsid w:val="00CA3030"/>
    <w:rsid w:val="00CA33F5"/>
    <w:rsid w:val="00CA3491"/>
    <w:rsid w:val="00CA3521"/>
    <w:rsid w:val="00CA35FD"/>
    <w:rsid w:val="00CA4104"/>
    <w:rsid w:val="00CA5023"/>
    <w:rsid w:val="00CA54EE"/>
    <w:rsid w:val="00CA5AB2"/>
    <w:rsid w:val="00CA61B4"/>
    <w:rsid w:val="00CA625D"/>
    <w:rsid w:val="00CA6878"/>
    <w:rsid w:val="00CA6A15"/>
    <w:rsid w:val="00CA6BDE"/>
    <w:rsid w:val="00CA6CA0"/>
    <w:rsid w:val="00CA6EDD"/>
    <w:rsid w:val="00CA6FB4"/>
    <w:rsid w:val="00CA722D"/>
    <w:rsid w:val="00CA7BB3"/>
    <w:rsid w:val="00CA7E60"/>
    <w:rsid w:val="00CB082A"/>
    <w:rsid w:val="00CB0C55"/>
    <w:rsid w:val="00CB1017"/>
    <w:rsid w:val="00CB10BE"/>
    <w:rsid w:val="00CB20A3"/>
    <w:rsid w:val="00CB2B01"/>
    <w:rsid w:val="00CB2DA2"/>
    <w:rsid w:val="00CB38A9"/>
    <w:rsid w:val="00CB3B15"/>
    <w:rsid w:val="00CB4072"/>
    <w:rsid w:val="00CB4356"/>
    <w:rsid w:val="00CB4507"/>
    <w:rsid w:val="00CB497F"/>
    <w:rsid w:val="00CB4BE1"/>
    <w:rsid w:val="00CB4DB9"/>
    <w:rsid w:val="00CB538F"/>
    <w:rsid w:val="00CB581E"/>
    <w:rsid w:val="00CB5F2D"/>
    <w:rsid w:val="00CB6AA8"/>
    <w:rsid w:val="00CB73BD"/>
    <w:rsid w:val="00CB7AE0"/>
    <w:rsid w:val="00CC009E"/>
    <w:rsid w:val="00CC0426"/>
    <w:rsid w:val="00CC0983"/>
    <w:rsid w:val="00CC0D61"/>
    <w:rsid w:val="00CC0F50"/>
    <w:rsid w:val="00CC1073"/>
    <w:rsid w:val="00CC13FA"/>
    <w:rsid w:val="00CC1624"/>
    <w:rsid w:val="00CC1A82"/>
    <w:rsid w:val="00CC1D36"/>
    <w:rsid w:val="00CC20C8"/>
    <w:rsid w:val="00CC227F"/>
    <w:rsid w:val="00CC33FF"/>
    <w:rsid w:val="00CC341E"/>
    <w:rsid w:val="00CC38FD"/>
    <w:rsid w:val="00CC3D5A"/>
    <w:rsid w:val="00CC4ABE"/>
    <w:rsid w:val="00CC4DBD"/>
    <w:rsid w:val="00CC5099"/>
    <w:rsid w:val="00CC5764"/>
    <w:rsid w:val="00CC5EF2"/>
    <w:rsid w:val="00CC6078"/>
    <w:rsid w:val="00CC649E"/>
    <w:rsid w:val="00CC6B8E"/>
    <w:rsid w:val="00CC6C12"/>
    <w:rsid w:val="00CC6C1A"/>
    <w:rsid w:val="00CC6F8E"/>
    <w:rsid w:val="00CC745E"/>
    <w:rsid w:val="00CC74CF"/>
    <w:rsid w:val="00CC7936"/>
    <w:rsid w:val="00CC798E"/>
    <w:rsid w:val="00CC7CEF"/>
    <w:rsid w:val="00CD00D0"/>
    <w:rsid w:val="00CD1F08"/>
    <w:rsid w:val="00CD1F1E"/>
    <w:rsid w:val="00CD221B"/>
    <w:rsid w:val="00CD27AA"/>
    <w:rsid w:val="00CD28ED"/>
    <w:rsid w:val="00CD292C"/>
    <w:rsid w:val="00CD29DC"/>
    <w:rsid w:val="00CD2F53"/>
    <w:rsid w:val="00CD3955"/>
    <w:rsid w:val="00CD4712"/>
    <w:rsid w:val="00CD4839"/>
    <w:rsid w:val="00CD58F8"/>
    <w:rsid w:val="00CD6A3D"/>
    <w:rsid w:val="00CD6A67"/>
    <w:rsid w:val="00CD6EBC"/>
    <w:rsid w:val="00CD758F"/>
    <w:rsid w:val="00CD7A60"/>
    <w:rsid w:val="00CD7DDD"/>
    <w:rsid w:val="00CE0394"/>
    <w:rsid w:val="00CE19E6"/>
    <w:rsid w:val="00CE1FEF"/>
    <w:rsid w:val="00CE245C"/>
    <w:rsid w:val="00CE282A"/>
    <w:rsid w:val="00CE2A93"/>
    <w:rsid w:val="00CE3101"/>
    <w:rsid w:val="00CE32DF"/>
    <w:rsid w:val="00CE3C05"/>
    <w:rsid w:val="00CE3FF4"/>
    <w:rsid w:val="00CE4141"/>
    <w:rsid w:val="00CE514A"/>
    <w:rsid w:val="00CE51FD"/>
    <w:rsid w:val="00CE54DA"/>
    <w:rsid w:val="00CE5A6A"/>
    <w:rsid w:val="00CE5D2D"/>
    <w:rsid w:val="00CE5ED5"/>
    <w:rsid w:val="00CE6075"/>
    <w:rsid w:val="00CE643B"/>
    <w:rsid w:val="00CE65B4"/>
    <w:rsid w:val="00CE6923"/>
    <w:rsid w:val="00CE6E59"/>
    <w:rsid w:val="00CE7204"/>
    <w:rsid w:val="00CE7CC0"/>
    <w:rsid w:val="00CE7E2E"/>
    <w:rsid w:val="00CE7F63"/>
    <w:rsid w:val="00CF0479"/>
    <w:rsid w:val="00CF04A4"/>
    <w:rsid w:val="00CF0F2C"/>
    <w:rsid w:val="00CF0F3C"/>
    <w:rsid w:val="00CF17CE"/>
    <w:rsid w:val="00CF1831"/>
    <w:rsid w:val="00CF18E2"/>
    <w:rsid w:val="00CF1FCC"/>
    <w:rsid w:val="00CF2095"/>
    <w:rsid w:val="00CF279C"/>
    <w:rsid w:val="00CF29B8"/>
    <w:rsid w:val="00CF2CE5"/>
    <w:rsid w:val="00CF2D60"/>
    <w:rsid w:val="00CF2E73"/>
    <w:rsid w:val="00CF4667"/>
    <w:rsid w:val="00CF4AA3"/>
    <w:rsid w:val="00CF4D27"/>
    <w:rsid w:val="00CF580B"/>
    <w:rsid w:val="00CF589E"/>
    <w:rsid w:val="00CF58AD"/>
    <w:rsid w:val="00CF5989"/>
    <w:rsid w:val="00CF7293"/>
    <w:rsid w:val="00CF749D"/>
    <w:rsid w:val="00CF7A75"/>
    <w:rsid w:val="00CF7E4B"/>
    <w:rsid w:val="00CF7F6A"/>
    <w:rsid w:val="00D00D64"/>
    <w:rsid w:val="00D014EF"/>
    <w:rsid w:val="00D0159B"/>
    <w:rsid w:val="00D02B6C"/>
    <w:rsid w:val="00D02E08"/>
    <w:rsid w:val="00D02E55"/>
    <w:rsid w:val="00D02ED2"/>
    <w:rsid w:val="00D03159"/>
    <w:rsid w:val="00D036EF"/>
    <w:rsid w:val="00D03C8A"/>
    <w:rsid w:val="00D03D7B"/>
    <w:rsid w:val="00D04479"/>
    <w:rsid w:val="00D046B5"/>
    <w:rsid w:val="00D048F6"/>
    <w:rsid w:val="00D04903"/>
    <w:rsid w:val="00D0511A"/>
    <w:rsid w:val="00D0520A"/>
    <w:rsid w:val="00D05292"/>
    <w:rsid w:val="00D058C5"/>
    <w:rsid w:val="00D060CF"/>
    <w:rsid w:val="00D0634D"/>
    <w:rsid w:val="00D063D0"/>
    <w:rsid w:val="00D063DB"/>
    <w:rsid w:val="00D06715"/>
    <w:rsid w:val="00D06C13"/>
    <w:rsid w:val="00D07210"/>
    <w:rsid w:val="00D074C4"/>
    <w:rsid w:val="00D07B2D"/>
    <w:rsid w:val="00D07D35"/>
    <w:rsid w:val="00D101B3"/>
    <w:rsid w:val="00D109DE"/>
    <w:rsid w:val="00D10B58"/>
    <w:rsid w:val="00D10C35"/>
    <w:rsid w:val="00D11792"/>
    <w:rsid w:val="00D11A4A"/>
    <w:rsid w:val="00D12976"/>
    <w:rsid w:val="00D13219"/>
    <w:rsid w:val="00D13405"/>
    <w:rsid w:val="00D136E7"/>
    <w:rsid w:val="00D13DC8"/>
    <w:rsid w:val="00D1445C"/>
    <w:rsid w:val="00D1463E"/>
    <w:rsid w:val="00D14877"/>
    <w:rsid w:val="00D14E10"/>
    <w:rsid w:val="00D15775"/>
    <w:rsid w:val="00D15B67"/>
    <w:rsid w:val="00D16101"/>
    <w:rsid w:val="00D1626F"/>
    <w:rsid w:val="00D166B9"/>
    <w:rsid w:val="00D16833"/>
    <w:rsid w:val="00D1687E"/>
    <w:rsid w:val="00D171CA"/>
    <w:rsid w:val="00D17487"/>
    <w:rsid w:val="00D1750A"/>
    <w:rsid w:val="00D17AE8"/>
    <w:rsid w:val="00D17E16"/>
    <w:rsid w:val="00D20534"/>
    <w:rsid w:val="00D20743"/>
    <w:rsid w:val="00D20971"/>
    <w:rsid w:val="00D20C1B"/>
    <w:rsid w:val="00D20D21"/>
    <w:rsid w:val="00D2231F"/>
    <w:rsid w:val="00D227C3"/>
    <w:rsid w:val="00D22A44"/>
    <w:rsid w:val="00D22E3A"/>
    <w:rsid w:val="00D2320F"/>
    <w:rsid w:val="00D233C7"/>
    <w:rsid w:val="00D23751"/>
    <w:rsid w:val="00D23D3E"/>
    <w:rsid w:val="00D23FD7"/>
    <w:rsid w:val="00D24556"/>
    <w:rsid w:val="00D2485B"/>
    <w:rsid w:val="00D24BE8"/>
    <w:rsid w:val="00D252C4"/>
    <w:rsid w:val="00D25616"/>
    <w:rsid w:val="00D256D9"/>
    <w:rsid w:val="00D257B7"/>
    <w:rsid w:val="00D25B3F"/>
    <w:rsid w:val="00D25D64"/>
    <w:rsid w:val="00D27280"/>
    <w:rsid w:val="00D278A8"/>
    <w:rsid w:val="00D27BC0"/>
    <w:rsid w:val="00D300FD"/>
    <w:rsid w:val="00D30877"/>
    <w:rsid w:val="00D30CB8"/>
    <w:rsid w:val="00D31113"/>
    <w:rsid w:val="00D315A6"/>
    <w:rsid w:val="00D319F9"/>
    <w:rsid w:val="00D31BB8"/>
    <w:rsid w:val="00D31EB1"/>
    <w:rsid w:val="00D320D8"/>
    <w:rsid w:val="00D321C0"/>
    <w:rsid w:val="00D32D67"/>
    <w:rsid w:val="00D3314E"/>
    <w:rsid w:val="00D33533"/>
    <w:rsid w:val="00D335C0"/>
    <w:rsid w:val="00D337CD"/>
    <w:rsid w:val="00D338FB"/>
    <w:rsid w:val="00D34029"/>
    <w:rsid w:val="00D3458C"/>
    <w:rsid w:val="00D3480F"/>
    <w:rsid w:val="00D34AEA"/>
    <w:rsid w:val="00D34B49"/>
    <w:rsid w:val="00D34C9E"/>
    <w:rsid w:val="00D34F09"/>
    <w:rsid w:val="00D35AC3"/>
    <w:rsid w:val="00D362B8"/>
    <w:rsid w:val="00D36CAD"/>
    <w:rsid w:val="00D36FC5"/>
    <w:rsid w:val="00D370F9"/>
    <w:rsid w:val="00D3731B"/>
    <w:rsid w:val="00D37335"/>
    <w:rsid w:val="00D375A1"/>
    <w:rsid w:val="00D37BEC"/>
    <w:rsid w:val="00D402FF"/>
    <w:rsid w:val="00D409BA"/>
    <w:rsid w:val="00D40AA9"/>
    <w:rsid w:val="00D4171A"/>
    <w:rsid w:val="00D41F30"/>
    <w:rsid w:val="00D422EB"/>
    <w:rsid w:val="00D42488"/>
    <w:rsid w:val="00D432C5"/>
    <w:rsid w:val="00D43E3F"/>
    <w:rsid w:val="00D4434D"/>
    <w:rsid w:val="00D44D53"/>
    <w:rsid w:val="00D44F64"/>
    <w:rsid w:val="00D453D0"/>
    <w:rsid w:val="00D45841"/>
    <w:rsid w:val="00D45CEB"/>
    <w:rsid w:val="00D4623D"/>
    <w:rsid w:val="00D46C32"/>
    <w:rsid w:val="00D47336"/>
    <w:rsid w:val="00D4767B"/>
    <w:rsid w:val="00D47C14"/>
    <w:rsid w:val="00D50883"/>
    <w:rsid w:val="00D508B3"/>
    <w:rsid w:val="00D50C80"/>
    <w:rsid w:val="00D51549"/>
    <w:rsid w:val="00D5163F"/>
    <w:rsid w:val="00D51851"/>
    <w:rsid w:val="00D52282"/>
    <w:rsid w:val="00D52837"/>
    <w:rsid w:val="00D52855"/>
    <w:rsid w:val="00D533A8"/>
    <w:rsid w:val="00D534A8"/>
    <w:rsid w:val="00D5426B"/>
    <w:rsid w:val="00D54B88"/>
    <w:rsid w:val="00D54FF6"/>
    <w:rsid w:val="00D55811"/>
    <w:rsid w:val="00D56393"/>
    <w:rsid w:val="00D56847"/>
    <w:rsid w:val="00D56BAB"/>
    <w:rsid w:val="00D571D0"/>
    <w:rsid w:val="00D575FF"/>
    <w:rsid w:val="00D57A16"/>
    <w:rsid w:val="00D60824"/>
    <w:rsid w:val="00D60879"/>
    <w:rsid w:val="00D60930"/>
    <w:rsid w:val="00D61180"/>
    <w:rsid w:val="00D61483"/>
    <w:rsid w:val="00D6169F"/>
    <w:rsid w:val="00D61B77"/>
    <w:rsid w:val="00D61B9A"/>
    <w:rsid w:val="00D62401"/>
    <w:rsid w:val="00D6294A"/>
    <w:rsid w:val="00D62F04"/>
    <w:rsid w:val="00D631B0"/>
    <w:rsid w:val="00D6353B"/>
    <w:rsid w:val="00D63E5A"/>
    <w:rsid w:val="00D64ADD"/>
    <w:rsid w:val="00D650AE"/>
    <w:rsid w:val="00D654DF"/>
    <w:rsid w:val="00D659C4"/>
    <w:rsid w:val="00D65C00"/>
    <w:rsid w:val="00D65C54"/>
    <w:rsid w:val="00D66171"/>
    <w:rsid w:val="00D66175"/>
    <w:rsid w:val="00D66610"/>
    <w:rsid w:val="00D6663B"/>
    <w:rsid w:val="00D66BCA"/>
    <w:rsid w:val="00D66FA2"/>
    <w:rsid w:val="00D674FC"/>
    <w:rsid w:val="00D678EA"/>
    <w:rsid w:val="00D67E56"/>
    <w:rsid w:val="00D67EBE"/>
    <w:rsid w:val="00D70ED5"/>
    <w:rsid w:val="00D71B87"/>
    <w:rsid w:val="00D72435"/>
    <w:rsid w:val="00D724ED"/>
    <w:rsid w:val="00D72507"/>
    <w:rsid w:val="00D7271F"/>
    <w:rsid w:val="00D72760"/>
    <w:rsid w:val="00D72DA6"/>
    <w:rsid w:val="00D73F46"/>
    <w:rsid w:val="00D73F77"/>
    <w:rsid w:val="00D74688"/>
    <w:rsid w:val="00D74823"/>
    <w:rsid w:val="00D74946"/>
    <w:rsid w:val="00D74F50"/>
    <w:rsid w:val="00D7541A"/>
    <w:rsid w:val="00D7669B"/>
    <w:rsid w:val="00D76862"/>
    <w:rsid w:val="00D76CE9"/>
    <w:rsid w:val="00D770FC"/>
    <w:rsid w:val="00D77D7A"/>
    <w:rsid w:val="00D801C1"/>
    <w:rsid w:val="00D802A5"/>
    <w:rsid w:val="00D8040B"/>
    <w:rsid w:val="00D82026"/>
    <w:rsid w:val="00D8235E"/>
    <w:rsid w:val="00D824B6"/>
    <w:rsid w:val="00D82822"/>
    <w:rsid w:val="00D82824"/>
    <w:rsid w:val="00D82991"/>
    <w:rsid w:val="00D82C1E"/>
    <w:rsid w:val="00D83BF5"/>
    <w:rsid w:val="00D83CB3"/>
    <w:rsid w:val="00D8453B"/>
    <w:rsid w:val="00D846D3"/>
    <w:rsid w:val="00D847BB"/>
    <w:rsid w:val="00D84F83"/>
    <w:rsid w:val="00D8510E"/>
    <w:rsid w:val="00D85B9E"/>
    <w:rsid w:val="00D85CA0"/>
    <w:rsid w:val="00D85D58"/>
    <w:rsid w:val="00D86816"/>
    <w:rsid w:val="00D86A82"/>
    <w:rsid w:val="00D86CCD"/>
    <w:rsid w:val="00D86E34"/>
    <w:rsid w:val="00D87116"/>
    <w:rsid w:val="00D871CD"/>
    <w:rsid w:val="00D877DE"/>
    <w:rsid w:val="00D90517"/>
    <w:rsid w:val="00D9055C"/>
    <w:rsid w:val="00D91770"/>
    <w:rsid w:val="00D91790"/>
    <w:rsid w:val="00D91D42"/>
    <w:rsid w:val="00D91FB0"/>
    <w:rsid w:val="00D922E9"/>
    <w:rsid w:val="00D930E9"/>
    <w:rsid w:val="00D939CF"/>
    <w:rsid w:val="00D940D0"/>
    <w:rsid w:val="00D94126"/>
    <w:rsid w:val="00D94834"/>
    <w:rsid w:val="00D952BB"/>
    <w:rsid w:val="00D95405"/>
    <w:rsid w:val="00D95726"/>
    <w:rsid w:val="00D95972"/>
    <w:rsid w:val="00D959EC"/>
    <w:rsid w:val="00D96910"/>
    <w:rsid w:val="00D96979"/>
    <w:rsid w:val="00D96A97"/>
    <w:rsid w:val="00D96DC1"/>
    <w:rsid w:val="00D96E7F"/>
    <w:rsid w:val="00D96EE7"/>
    <w:rsid w:val="00D97216"/>
    <w:rsid w:val="00D9732E"/>
    <w:rsid w:val="00D976C2"/>
    <w:rsid w:val="00D97E28"/>
    <w:rsid w:val="00DA0B54"/>
    <w:rsid w:val="00DA0BA9"/>
    <w:rsid w:val="00DA0D9E"/>
    <w:rsid w:val="00DA0F7D"/>
    <w:rsid w:val="00DA2421"/>
    <w:rsid w:val="00DA25CA"/>
    <w:rsid w:val="00DA263D"/>
    <w:rsid w:val="00DA2BE4"/>
    <w:rsid w:val="00DA2EBC"/>
    <w:rsid w:val="00DA329F"/>
    <w:rsid w:val="00DA33B9"/>
    <w:rsid w:val="00DA4070"/>
    <w:rsid w:val="00DA4203"/>
    <w:rsid w:val="00DA42B9"/>
    <w:rsid w:val="00DA477B"/>
    <w:rsid w:val="00DA4B27"/>
    <w:rsid w:val="00DA4BE6"/>
    <w:rsid w:val="00DA4C28"/>
    <w:rsid w:val="00DA591C"/>
    <w:rsid w:val="00DA5BD8"/>
    <w:rsid w:val="00DA6167"/>
    <w:rsid w:val="00DA6A2D"/>
    <w:rsid w:val="00DA72D9"/>
    <w:rsid w:val="00DA7466"/>
    <w:rsid w:val="00DA79DF"/>
    <w:rsid w:val="00DA7F0F"/>
    <w:rsid w:val="00DA7FB3"/>
    <w:rsid w:val="00DB0AF5"/>
    <w:rsid w:val="00DB1634"/>
    <w:rsid w:val="00DB1999"/>
    <w:rsid w:val="00DB1B36"/>
    <w:rsid w:val="00DB2816"/>
    <w:rsid w:val="00DB2A3D"/>
    <w:rsid w:val="00DB2A6B"/>
    <w:rsid w:val="00DB2FF4"/>
    <w:rsid w:val="00DB36AC"/>
    <w:rsid w:val="00DB3875"/>
    <w:rsid w:val="00DB47B2"/>
    <w:rsid w:val="00DB483B"/>
    <w:rsid w:val="00DB4B71"/>
    <w:rsid w:val="00DB4C1F"/>
    <w:rsid w:val="00DB5411"/>
    <w:rsid w:val="00DB69D0"/>
    <w:rsid w:val="00DB718B"/>
    <w:rsid w:val="00DB7526"/>
    <w:rsid w:val="00DB783A"/>
    <w:rsid w:val="00DB7A6F"/>
    <w:rsid w:val="00DB7CF7"/>
    <w:rsid w:val="00DC01C0"/>
    <w:rsid w:val="00DC053B"/>
    <w:rsid w:val="00DC0D3C"/>
    <w:rsid w:val="00DC0FCA"/>
    <w:rsid w:val="00DC0FDC"/>
    <w:rsid w:val="00DC17C5"/>
    <w:rsid w:val="00DC17C7"/>
    <w:rsid w:val="00DC1B71"/>
    <w:rsid w:val="00DC22B5"/>
    <w:rsid w:val="00DC3488"/>
    <w:rsid w:val="00DC352A"/>
    <w:rsid w:val="00DC398A"/>
    <w:rsid w:val="00DC48AC"/>
    <w:rsid w:val="00DC5578"/>
    <w:rsid w:val="00DC586C"/>
    <w:rsid w:val="00DC5ABB"/>
    <w:rsid w:val="00DC600B"/>
    <w:rsid w:val="00DC6173"/>
    <w:rsid w:val="00DC638E"/>
    <w:rsid w:val="00DC6C6D"/>
    <w:rsid w:val="00DC7067"/>
    <w:rsid w:val="00DC7B03"/>
    <w:rsid w:val="00DC7B07"/>
    <w:rsid w:val="00DD003E"/>
    <w:rsid w:val="00DD1071"/>
    <w:rsid w:val="00DD1867"/>
    <w:rsid w:val="00DD1C96"/>
    <w:rsid w:val="00DD1F66"/>
    <w:rsid w:val="00DD2545"/>
    <w:rsid w:val="00DD32F6"/>
    <w:rsid w:val="00DD3572"/>
    <w:rsid w:val="00DD359D"/>
    <w:rsid w:val="00DD3616"/>
    <w:rsid w:val="00DD36D0"/>
    <w:rsid w:val="00DD3AF0"/>
    <w:rsid w:val="00DD3E53"/>
    <w:rsid w:val="00DD3EA5"/>
    <w:rsid w:val="00DD44BB"/>
    <w:rsid w:val="00DD4708"/>
    <w:rsid w:val="00DD51D1"/>
    <w:rsid w:val="00DD5236"/>
    <w:rsid w:val="00DD5238"/>
    <w:rsid w:val="00DD56D6"/>
    <w:rsid w:val="00DD644C"/>
    <w:rsid w:val="00DD6C38"/>
    <w:rsid w:val="00DD6DAB"/>
    <w:rsid w:val="00DD6E97"/>
    <w:rsid w:val="00DD6EBA"/>
    <w:rsid w:val="00DD72E2"/>
    <w:rsid w:val="00DD75A4"/>
    <w:rsid w:val="00DD76B7"/>
    <w:rsid w:val="00DD7D3B"/>
    <w:rsid w:val="00DD7E0A"/>
    <w:rsid w:val="00DE01C4"/>
    <w:rsid w:val="00DE0255"/>
    <w:rsid w:val="00DE160A"/>
    <w:rsid w:val="00DE1694"/>
    <w:rsid w:val="00DE2078"/>
    <w:rsid w:val="00DE2129"/>
    <w:rsid w:val="00DE21E0"/>
    <w:rsid w:val="00DE25BA"/>
    <w:rsid w:val="00DE326A"/>
    <w:rsid w:val="00DE3BDB"/>
    <w:rsid w:val="00DE4650"/>
    <w:rsid w:val="00DE4761"/>
    <w:rsid w:val="00DE4EA7"/>
    <w:rsid w:val="00DE4F7D"/>
    <w:rsid w:val="00DE59FF"/>
    <w:rsid w:val="00DE5A71"/>
    <w:rsid w:val="00DE5E6D"/>
    <w:rsid w:val="00DE5ED6"/>
    <w:rsid w:val="00DE63B5"/>
    <w:rsid w:val="00DE651E"/>
    <w:rsid w:val="00DE66EA"/>
    <w:rsid w:val="00DE677C"/>
    <w:rsid w:val="00DE6C3E"/>
    <w:rsid w:val="00DE6E37"/>
    <w:rsid w:val="00DE6E3A"/>
    <w:rsid w:val="00DE75E7"/>
    <w:rsid w:val="00DF04BA"/>
    <w:rsid w:val="00DF0C61"/>
    <w:rsid w:val="00DF14E8"/>
    <w:rsid w:val="00DF1C1A"/>
    <w:rsid w:val="00DF1CD0"/>
    <w:rsid w:val="00DF1EFD"/>
    <w:rsid w:val="00DF2018"/>
    <w:rsid w:val="00DF2A4F"/>
    <w:rsid w:val="00DF2A57"/>
    <w:rsid w:val="00DF371A"/>
    <w:rsid w:val="00DF381D"/>
    <w:rsid w:val="00DF3F42"/>
    <w:rsid w:val="00DF430A"/>
    <w:rsid w:val="00DF4D16"/>
    <w:rsid w:val="00DF50A3"/>
    <w:rsid w:val="00DF5492"/>
    <w:rsid w:val="00DF5A87"/>
    <w:rsid w:val="00DF6580"/>
    <w:rsid w:val="00DF683D"/>
    <w:rsid w:val="00DF6BC2"/>
    <w:rsid w:val="00DF6DF0"/>
    <w:rsid w:val="00DF76B8"/>
    <w:rsid w:val="00DF7D4A"/>
    <w:rsid w:val="00E000C5"/>
    <w:rsid w:val="00E00387"/>
    <w:rsid w:val="00E004FB"/>
    <w:rsid w:val="00E00EA8"/>
    <w:rsid w:val="00E0168D"/>
    <w:rsid w:val="00E01D20"/>
    <w:rsid w:val="00E01F2D"/>
    <w:rsid w:val="00E02D88"/>
    <w:rsid w:val="00E030CC"/>
    <w:rsid w:val="00E03248"/>
    <w:rsid w:val="00E03279"/>
    <w:rsid w:val="00E03601"/>
    <w:rsid w:val="00E038EA"/>
    <w:rsid w:val="00E03BD8"/>
    <w:rsid w:val="00E03CD5"/>
    <w:rsid w:val="00E046C8"/>
    <w:rsid w:val="00E04B75"/>
    <w:rsid w:val="00E04D0C"/>
    <w:rsid w:val="00E0588D"/>
    <w:rsid w:val="00E058F1"/>
    <w:rsid w:val="00E06890"/>
    <w:rsid w:val="00E068EF"/>
    <w:rsid w:val="00E06F55"/>
    <w:rsid w:val="00E07A1A"/>
    <w:rsid w:val="00E103AE"/>
    <w:rsid w:val="00E109FC"/>
    <w:rsid w:val="00E10A31"/>
    <w:rsid w:val="00E10B9C"/>
    <w:rsid w:val="00E12795"/>
    <w:rsid w:val="00E132BD"/>
    <w:rsid w:val="00E1461D"/>
    <w:rsid w:val="00E1481D"/>
    <w:rsid w:val="00E14825"/>
    <w:rsid w:val="00E15266"/>
    <w:rsid w:val="00E15C0A"/>
    <w:rsid w:val="00E15ED0"/>
    <w:rsid w:val="00E15F16"/>
    <w:rsid w:val="00E16165"/>
    <w:rsid w:val="00E16781"/>
    <w:rsid w:val="00E16A25"/>
    <w:rsid w:val="00E16DE7"/>
    <w:rsid w:val="00E16F58"/>
    <w:rsid w:val="00E17355"/>
    <w:rsid w:val="00E174B4"/>
    <w:rsid w:val="00E17655"/>
    <w:rsid w:val="00E17C6C"/>
    <w:rsid w:val="00E201F0"/>
    <w:rsid w:val="00E2027E"/>
    <w:rsid w:val="00E20BF3"/>
    <w:rsid w:val="00E20D4E"/>
    <w:rsid w:val="00E21471"/>
    <w:rsid w:val="00E21F7B"/>
    <w:rsid w:val="00E223A9"/>
    <w:rsid w:val="00E225FE"/>
    <w:rsid w:val="00E22A45"/>
    <w:rsid w:val="00E22AE8"/>
    <w:rsid w:val="00E22C87"/>
    <w:rsid w:val="00E22E5E"/>
    <w:rsid w:val="00E233C4"/>
    <w:rsid w:val="00E238F1"/>
    <w:rsid w:val="00E23E0C"/>
    <w:rsid w:val="00E23ED9"/>
    <w:rsid w:val="00E24414"/>
    <w:rsid w:val="00E245F1"/>
    <w:rsid w:val="00E24A8C"/>
    <w:rsid w:val="00E2597F"/>
    <w:rsid w:val="00E25B8A"/>
    <w:rsid w:val="00E25D0E"/>
    <w:rsid w:val="00E265F3"/>
    <w:rsid w:val="00E27081"/>
    <w:rsid w:val="00E270F2"/>
    <w:rsid w:val="00E2721E"/>
    <w:rsid w:val="00E2742A"/>
    <w:rsid w:val="00E2744F"/>
    <w:rsid w:val="00E27507"/>
    <w:rsid w:val="00E27C26"/>
    <w:rsid w:val="00E30184"/>
    <w:rsid w:val="00E3105C"/>
    <w:rsid w:val="00E31140"/>
    <w:rsid w:val="00E3135F"/>
    <w:rsid w:val="00E318BD"/>
    <w:rsid w:val="00E320FD"/>
    <w:rsid w:val="00E322E9"/>
    <w:rsid w:val="00E3294F"/>
    <w:rsid w:val="00E32C09"/>
    <w:rsid w:val="00E33162"/>
    <w:rsid w:val="00E341BF"/>
    <w:rsid w:val="00E34D83"/>
    <w:rsid w:val="00E35C0F"/>
    <w:rsid w:val="00E36434"/>
    <w:rsid w:val="00E366D3"/>
    <w:rsid w:val="00E36C98"/>
    <w:rsid w:val="00E36D8C"/>
    <w:rsid w:val="00E37844"/>
    <w:rsid w:val="00E37A4C"/>
    <w:rsid w:val="00E37D81"/>
    <w:rsid w:val="00E37E1E"/>
    <w:rsid w:val="00E4001B"/>
    <w:rsid w:val="00E403C1"/>
    <w:rsid w:val="00E40BE7"/>
    <w:rsid w:val="00E4118C"/>
    <w:rsid w:val="00E413C2"/>
    <w:rsid w:val="00E419ED"/>
    <w:rsid w:val="00E41A11"/>
    <w:rsid w:val="00E41FEC"/>
    <w:rsid w:val="00E420DA"/>
    <w:rsid w:val="00E42417"/>
    <w:rsid w:val="00E425A1"/>
    <w:rsid w:val="00E427A3"/>
    <w:rsid w:val="00E42822"/>
    <w:rsid w:val="00E432F2"/>
    <w:rsid w:val="00E4351C"/>
    <w:rsid w:val="00E4391A"/>
    <w:rsid w:val="00E44032"/>
    <w:rsid w:val="00E44160"/>
    <w:rsid w:val="00E446FA"/>
    <w:rsid w:val="00E44A96"/>
    <w:rsid w:val="00E45741"/>
    <w:rsid w:val="00E46212"/>
    <w:rsid w:val="00E4635F"/>
    <w:rsid w:val="00E4665E"/>
    <w:rsid w:val="00E469D9"/>
    <w:rsid w:val="00E46BEE"/>
    <w:rsid w:val="00E4736F"/>
    <w:rsid w:val="00E4739E"/>
    <w:rsid w:val="00E474B5"/>
    <w:rsid w:val="00E47527"/>
    <w:rsid w:val="00E4763C"/>
    <w:rsid w:val="00E47A2A"/>
    <w:rsid w:val="00E47DCB"/>
    <w:rsid w:val="00E50118"/>
    <w:rsid w:val="00E502F1"/>
    <w:rsid w:val="00E5158F"/>
    <w:rsid w:val="00E51F5B"/>
    <w:rsid w:val="00E528B9"/>
    <w:rsid w:val="00E53129"/>
    <w:rsid w:val="00E53DAF"/>
    <w:rsid w:val="00E53E77"/>
    <w:rsid w:val="00E54FE5"/>
    <w:rsid w:val="00E55026"/>
    <w:rsid w:val="00E552D4"/>
    <w:rsid w:val="00E553E1"/>
    <w:rsid w:val="00E55878"/>
    <w:rsid w:val="00E55FD6"/>
    <w:rsid w:val="00E56060"/>
    <w:rsid w:val="00E56635"/>
    <w:rsid w:val="00E56A77"/>
    <w:rsid w:val="00E57593"/>
    <w:rsid w:val="00E57869"/>
    <w:rsid w:val="00E57C75"/>
    <w:rsid w:val="00E606A8"/>
    <w:rsid w:val="00E60AE4"/>
    <w:rsid w:val="00E60B83"/>
    <w:rsid w:val="00E60C89"/>
    <w:rsid w:val="00E613FE"/>
    <w:rsid w:val="00E619E3"/>
    <w:rsid w:val="00E61CC8"/>
    <w:rsid w:val="00E626AF"/>
    <w:rsid w:val="00E62D00"/>
    <w:rsid w:val="00E63D80"/>
    <w:rsid w:val="00E640D7"/>
    <w:rsid w:val="00E64E63"/>
    <w:rsid w:val="00E64E8B"/>
    <w:rsid w:val="00E656E4"/>
    <w:rsid w:val="00E65D98"/>
    <w:rsid w:val="00E66267"/>
    <w:rsid w:val="00E66C3F"/>
    <w:rsid w:val="00E66DE1"/>
    <w:rsid w:val="00E6726F"/>
    <w:rsid w:val="00E67435"/>
    <w:rsid w:val="00E67A33"/>
    <w:rsid w:val="00E7074D"/>
    <w:rsid w:val="00E7097F"/>
    <w:rsid w:val="00E70D5E"/>
    <w:rsid w:val="00E71395"/>
    <w:rsid w:val="00E71A36"/>
    <w:rsid w:val="00E72325"/>
    <w:rsid w:val="00E725F9"/>
    <w:rsid w:val="00E72B9C"/>
    <w:rsid w:val="00E72FCD"/>
    <w:rsid w:val="00E72FD3"/>
    <w:rsid w:val="00E730B7"/>
    <w:rsid w:val="00E731F3"/>
    <w:rsid w:val="00E735BA"/>
    <w:rsid w:val="00E73CED"/>
    <w:rsid w:val="00E7449D"/>
    <w:rsid w:val="00E744FD"/>
    <w:rsid w:val="00E746A3"/>
    <w:rsid w:val="00E75156"/>
    <w:rsid w:val="00E7542D"/>
    <w:rsid w:val="00E75BD0"/>
    <w:rsid w:val="00E75D83"/>
    <w:rsid w:val="00E763D0"/>
    <w:rsid w:val="00E769EF"/>
    <w:rsid w:val="00E7721B"/>
    <w:rsid w:val="00E772B4"/>
    <w:rsid w:val="00E774FC"/>
    <w:rsid w:val="00E77A87"/>
    <w:rsid w:val="00E77D96"/>
    <w:rsid w:val="00E802FE"/>
    <w:rsid w:val="00E80528"/>
    <w:rsid w:val="00E80E40"/>
    <w:rsid w:val="00E81E01"/>
    <w:rsid w:val="00E82175"/>
    <w:rsid w:val="00E8243F"/>
    <w:rsid w:val="00E82D75"/>
    <w:rsid w:val="00E8395F"/>
    <w:rsid w:val="00E83996"/>
    <w:rsid w:val="00E83D4F"/>
    <w:rsid w:val="00E84327"/>
    <w:rsid w:val="00E849EA"/>
    <w:rsid w:val="00E84F4A"/>
    <w:rsid w:val="00E8510A"/>
    <w:rsid w:val="00E856AF"/>
    <w:rsid w:val="00E85A2B"/>
    <w:rsid w:val="00E86B7E"/>
    <w:rsid w:val="00E86F85"/>
    <w:rsid w:val="00E87250"/>
    <w:rsid w:val="00E872D2"/>
    <w:rsid w:val="00E876D2"/>
    <w:rsid w:val="00E87997"/>
    <w:rsid w:val="00E87B3A"/>
    <w:rsid w:val="00E902C3"/>
    <w:rsid w:val="00E904F7"/>
    <w:rsid w:val="00E90550"/>
    <w:rsid w:val="00E9061F"/>
    <w:rsid w:val="00E90FE5"/>
    <w:rsid w:val="00E9140A"/>
    <w:rsid w:val="00E91452"/>
    <w:rsid w:val="00E91FC0"/>
    <w:rsid w:val="00E922A6"/>
    <w:rsid w:val="00E92B62"/>
    <w:rsid w:val="00E92EB3"/>
    <w:rsid w:val="00E92F55"/>
    <w:rsid w:val="00E9315D"/>
    <w:rsid w:val="00E93259"/>
    <w:rsid w:val="00E93571"/>
    <w:rsid w:val="00E93C2D"/>
    <w:rsid w:val="00E94392"/>
    <w:rsid w:val="00E946C4"/>
    <w:rsid w:val="00E9493A"/>
    <w:rsid w:val="00E94A93"/>
    <w:rsid w:val="00E94E32"/>
    <w:rsid w:val="00E94EF1"/>
    <w:rsid w:val="00E953BA"/>
    <w:rsid w:val="00E95506"/>
    <w:rsid w:val="00E95812"/>
    <w:rsid w:val="00E9607C"/>
    <w:rsid w:val="00E9664B"/>
    <w:rsid w:val="00E9695A"/>
    <w:rsid w:val="00E96A28"/>
    <w:rsid w:val="00E96AF0"/>
    <w:rsid w:val="00E96D16"/>
    <w:rsid w:val="00E972DD"/>
    <w:rsid w:val="00E97661"/>
    <w:rsid w:val="00E97A74"/>
    <w:rsid w:val="00E97B42"/>
    <w:rsid w:val="00EA077E"/>
    <w:rsid w:val="00EA15C2"/>
    <w:rsid w:val="00EA2A16"/>
    <w:rsid w:val="00EA2D26"/>
    <w:rsid w:val="00EA2D30"/>
    <w:rsid w:val="00EA3637"/>
    <w:rsid w:val="00EA3CA0"/>
    <w:rsid w:val="00EA4050"/>
    <w:rsid w:val="00EA40AE"/>
    <w:rsid w:val="00EA40DA"/>
    <w:rsid w:val="00EA48B8"/>
    <w:rsid w:val="00EA4E03"/>
    <w:rsid w:val="00EA5167"/>
    <w:rsid w:val="00EA51C3"/>
    <w:rsid w:val="00EA51EC"/>
    <w:rsid w:val="00EA57DF"/>
    <w:rsid w:val="00EA5A31"/>
    <w:rsid w:val="00EA5AAE"/>
    <w:rsid w:val="00EA62F9"/>
    <w:rsid w:val="00EA65AD"/>
    <w:rsid w:val="00EA68D4"/>
    <w:rsid w:val="00EA6EE1"/>
    <w:rsid w:val="00EA742E"/>
    <w:rsid w:val="00EA742F"/>
    <w:rsid w:val="00EA78C1"/>
    <w:rsid w:val="00EB05CD"/>
    <w:rsid w:val="00EB064E"/>
    <w:rsid w:val="00EB0BE1"/>
    <w:rsid w:val="00EB0CEF"/>
    <w:rsid w:val="00EB156E"/>
    <w:rsid w:val="00EB2A3B"/>
    <w:rsid w:val="00EB2B6A"/>
    <w:rsid w:val="00EB307E"/>
    <w:rsid w:val="00EB32AD"/>
    <w:rsid w:val="00EB3933"/>
    <w:rsid w:val="00EB3AE8"/>
    <w:rsid w:val="00EB3F92"/>
    <w:rsid w:val="00EB4294"/>
    <w:rsid w:val="00EB44CC"/>
    <w:rsid w:val="00EB4712"/>
    <w:rsid w:val="00EB539B"/>
    <w:rsid w:val="00EB53C5"/>
    <w:rsid w:val="00EB5A4E"/>
    <w:rsid w:val="00EB6631"/>
    <w:rsid w:val="00EB6ED9"/>
    <w:rsid w:val="00EB7066"/>
    <w:rsid w:val="00EB707A"/>
    <w:rsid w:val="00EB73ED"/>
    <w:rsid w:val="00EB7BB6"/>
    <w:rsid w:val="00EB7C9E"/>
    <w:rsid w:val="00EB7FB7"/>
    <w:rsid w:val="00EB7FD9"/>
    <w:rsid w:val="00EC015E"/>
    <w:rsid w:val="00EC0259"/>
    <w:rsid w:val="00EC0517"/>
    <w:rsid w:val="00EC14FE"/>
    <w:rsid w:val="00EC1B52"/>
    <w:rsid w:val="00EC27AE"/>
    <w:rsid w:val="00EC2A3E"/>
    <w:rsid w:val="00EC3976"/>
    <w:rsid w:val="00EC3D00"/>
    <w:rsid w:val="00EC46BF"/>
    <w:rsid w:val="00EC49CA"/>
    <w:rsid w:val="00EC4A7F"/>
    <w:rsid w:val="00EC50DA"/>
    <w:rsid w:val="00EC51EC"/>
    <w:rsid w:val="00EC54D0"/>
    <w:rsid w:val="00EC5A97"/>
    <w:rsid w:val="00EC5CDF"/>
    <w:rsid w:val="00EC632E"/>
    <w:rsid w:val="00EC69CF"/>
    <w:rsid w:val="00EC6FA6"/>
    <w:rsid w:val="00EC7F01"/>
    <w:rsid w:val="00ED0203"/>
    <w:rsid w:val="00ED0315"/>
    <w:rsid w:val="00ED032D"/>
    <w:rsid w:val="00ED0952"/>
    <w:rsid w:val="00ED1084"/>
    <w:rsid w:val="00ED11DB"/>
    <w:rsid w:val="00ED19B0"/>
    <w:rsid w:val="00ED1B50"/>
    <w:rsid w:val="00ED1E93"/>
    <w:rsid w:val="00ED1EC5"/>
    <w:rsid w:val="00ED2272"/>
    <w:rsid w:val="00ED232F"/>
    <w:rsid w:val="00ED30FE"/>
    <w:rsid w:val="00ED31B1"/>
    <w:rsid w:val="00ED3347"/>
    <w:rsid w:val="00ED33F8"/>
    <w:rsid w:val="00ED3A6F"/>
    <w:rsid w:val="00ED4183"/>
    <w:rsid w:val="00ED441B"/>
    <w:rsid w:val="00ED4958"/>
    <w:rsid w:val="00ED4D20"/>
    <w:rsid w:val="00ED4D6C"/>
    <w:rsid w:val="00ED4EC0"/>
    <w:rsid w:val="00ED5ED8"/>
    <w:rsid w:val="00ED6C1C"/>
    <w:rsid w:val="00ED6C77"/>
    <w:rsid w:val="00ED6EF7"/>
    <w:rsid w:val="00ED71C7"/>
    <w:rsid w:val="00ED785D"/>
    <w:rsid w:val="00ED79C6"/>
    <w:rsid w:val="00ED7A2C"/>
    <w:rsid w:val="00EE01A9"/>
    <w:rsid w:val="00EE04B6"/>
    <w:rsid w:val="00EE11CC"/>
    <w:rsid w:val="00EE14EE"/>
    <w:rsid w:val="00EE19F8"/>
    <w:rsid w:val="00EE1AC3"/>
    <w:rsid w:val="00EE1C39"/>
    <w:rsid w:val="00EE2012"/>
    <w:rsid w:val="00EE2073"/>
    <w:rsid w:val="00EE22C3"/>
    <w:rsid w:val="00EE29DB"/>
    <w:rsid w:val="00EE29FA"/>
    <w:rsid w:val="00EE2F30"/>
    <w:rsid w:val="00EE36EA"/>
    <w:rsid w:val="00EE3885"/>
    <w:rsid w:val="00EE3E2F"/>
    <w:rsid w:val="00EE414D"/>
    <w:rsid w:val="00EE4858"/>
    <w:rsid w:val="00EE5034"/>
    <w:rsid w:val="00EE56B8"/>
    <w:rsid w:val="00EE577C"/>
    <w:rsid w:val="00EE57DF"/>
    <w:rsid w:val="00EE57FE"/>
    <w:rsid w:val="00EE67F8"/>
    <w:rsid w:val="00EE69FC"/>
    <w:rsid w:val="00EE6BE1"/>
    <w:rsid w:val="00EE76FB"/>
    <w:rsid w:val="00EF06A0"/>
    <w:rsid w:val="00EF0B78"/>
    <w:rsid w:val="00EF1863"/>
    <w:rsid w:val="00EF1A47"/>
    <w:rsid w:val="00EF2591"/>
    <w:rsid w:val="00EF2B6C"/>
    <w:rsid w:val="00EF4379"/>
    <w:rsid w:val="00EF4B1D"/>
    <w:rsid w:val="00EF4CED"/>
    <w:rsid w:val="00EF505C"/>
    <w:rsid w:val="00EF5076"/>
    <w:rsid w:val="00EF5877"/>
    <w:rsid w:val="00EF5A82"/>
    <w:rsid w:val="00EF5BFA"/>
    <w:rsid w:val="00EF6191"/>
    <w:rsid w:val="00EF6766"/>
    <w:rsid w:val="00EF6AD4"/>
    <w:rsid w:val="00EF6B92"/>
    <w:rsid w:val="00EF6CF3"/>
    <w:rsid w:val="00EF6DA2"/>
    <w:rsid w:val="00EF7128"/>
    <w:rsid w:val="00EF7C43"/>
    <w:rsid w:val="00EF7D9E"/>
    <w:rsid w:val="00F0005B"/>
    <w:rsid w:val="00F00105"/>
    <w:rsid w:val="00F002A7"/>
    <w:rsid w:val="00F00594"/>
    <w:rsid w:val="00F005C9"/>
    <w:rsid w:val="00F0090F"/>
    <w:rsid w:val="00F00A1A"/>
    <w:rsid w:val="00F00D26"/>
    <w:rsid w:val="00F0165F"/>
    <w:rsid w:val="00F017B3"/>
    <w:rsid w:val="00F0211C"/>
    <w:rsid w:val="00F023AA"/>
    <w:rsid w:val="00F02688"/>
    <w:rsid w:val="00F02741"/>
    <w:rsid w:val="00F02B3C"/>
    <w:rsid w:val="00F03134"/>
    <w:rsid w:val="00F03376"/>
    <w:rsid w:val="00F0386A"/>
    <w:rsid w:val="00F03A4F"/>
    <w:rsid w:val="00F03D0A"/>
    <w:rsid w:val="00F03D18"/>
    <w:rsid w:val="00F04177"/>
    <w:rsid w:val="00F041F2"/>
    <w:rsid w:val="00F0448F"/>
    <w:rsid w:val="00F0490B"/>
    <w:rsid w:val="00F04BD8"/>
    <w:rsid w:val="00F051B3"/>
    <w:rsid w:val="00F053E5"/>
    <w:rsid w:val="00F058AC"/>
    <w:rsid w:val="00F05CE1"/>
    <w:rsid w:val="00F05EFA"/>
    <w:rsid w:val="00F06166"/>
    <w:rsid w:val="00F06173"/>
    <w:rsid w:val="00F0674F"/>
    <w:rsid w:val="00F068C8"/>
    <w:rsid w:val="00F0691E"/>
    <w:rsid w:val="00F06A9E"/>
    <w:rsid w:val="00F0713B"/>
    <w:rsid w:val="00F07226"/>
    <w:rsid w:val="00F0742F"/>
    <w:rsid w:val="00F075EB"/>
    <w:rsid w:val="00F07DB4"/>
    <w:rsid w:val="00F100D2"/>
    <w:rsid w:val="00F101B0"/>
    <w:rsid w:val="00F103AF"/>
    <w:rsid w:val="00F104C7"/>
    <w:rsid w:val="00F10A2D"/>
    <w:rsid w:val="00F10C97"/>
    <w:rsid w:val="00F113A7"/>
    <w:rsid w:val="00F113F0"/>
    <w:rsid w:val="00F117AF"/>
    <w:rsid w:val="00F11870"/>
    <w:rsid w:val="00F121B1"/>
    <w:rsid w:val="00F1243A"/>
    <w:rsid w:val="00F1255C"/>
    <w:rsid w:val="00F12634"/>
    <w:rsid w:val="00F1276C"/>
    <w:rsid w:val="00F127D8"/>
    <w:rsid w:val="00F1285C"/>
    <w:rsid w:val="00F1287F"/>
    <w:rsid w:val="00F138E2"/>
    <w:rsid w:val="00F13ADD"/>
    <w:rsid w:val="00F13D57"/>
    <w:rsid w:val="00F14F97"/>
    <w:rsid w:val="00F15388"/>
    <w:rsid w:val="00F153D0"/>
    <w:rsid w:val="00F15590"/>
    <w:rsid w:val="00F15ADB"/>
    <w:rsid w:val="00F16475"/>
    <w:rsid w:val="00F16B5C"/>
    <w:rsid w:val="00F17745"/>
    <w:rsid w:val="00F20492"/>
    <w:rsid w:val="00F205C9"/>
    <w:rsid w:val="00F2082B"/>
    <w:rsid w:val="00F20BF6"/>
    <w:rsid w:val="00F211B2"/>
    <w:rsid w:val="00F21593"/>
    <w:rsid w:val="00F218B3"/>
    <w:rsid w:val="00F225E4"/>
    <w:rsid w:val="00F2288D"/>
    <w:rsid w:val="00F2304E"/>
    <w:rsid w:val="00F239AA"/>
    <w:rsid w:val="00F239E7"/>
    <w:rsid w:val="00F23A60"/>
    <w:rsid w:val="00F23AC1"/>
    <w:rsid w:val="00F23DAA"/>
    <w:rsid w:val="00F241A9"/>
    <w:rsid w:val="00F24236"/>
    <w:rsid w:val="00F243B2"/>
    <w:rsid w:val="00F245D9"/>
    <w:rsid w:val="00F24A0E"/>
    <w:rsid w:val="00F24A59"/>
    <w:rsid w:val="00F24B70"/>
    <w:rsid w:val="00F24E50"/>
    <w:rsid w:val="00F24F2B"/>
    <w:rsid w:val="00F254D2"/>
    <w:rsid w:val="00F25A3B"/>
    <w:rsid w:val="00F25E95"/>
    <w:rsid w:val="00F26051"/>
    <w:rsid w:val="00F263BA"/>
    <w:rsid w:val="00F2711C"/>
    <w:rsid w:val="00F30BC7"/>
    <w:rsid w:val="00F30F58"/>
    <w:rsid w:val="00F31000"/>
    <w:rsid w:val="00F3125F"/>
    <w:rsid w:val="00F3177E"/>
    <w:rsid w:val="00F31863"/>
    <w:rsid w:val="00F31E76"/>
    <w:rsid w:val="00F32AE4"/>
    <w:rsid w:val="00F33298"/>
    <w:rsid w:val="00F337FE"/>
    <w:rsid w:val="00F33BD8"/>
    <w:rsid w:val="00F34A50"/>
    <w:rsid w:val="00F34B96"/>
    <w:rsid w:val="00F34E9D"/>
    <w:rsid w:val="00F3530F"/>
    <w:rsid w:val="00F35478"/>
    <w:rsid w:val="00F35947"/>
    <w:rsid w:val="00F35D3F"/>
    <w:rsid w:val="00F35EF3"/>
    <w:rsid w:val="00F3632B"/>
    <w:rsid w:val="00F3644F"/>
    <w:rsid w:val="00F3651A"/>
    <w:rsid w:val="00F36686"/>
    <w:rsid w:val="00F3693B"/>
    <w:rsid w:val="00F36FEF"/>
    <w:rsid w:val="00F371A4"/>
    <w:rsid w:val="00F3729B"/>
    <w:rsid w:val="00F37F3A"/>
    <w:rsid w:val="00F414FF"/>
    <w:rsid w:val="00F41C14"/>
    <w:rsid w:val="00F4219D"/>
    <w:rsid w:val="00F42572"/>
    <w:rsid w:val="00F4281A"/>
    <w:rsid w:val="00F43332"/>
    <w:rsid w:val="00F43AD3"/>
    <w:rsid w:val="00F447A3"/>
    <w:rsid w:val="00F44D3F"/>
    <w:rsid w:val="00F45941"/>
    <w:rsid w:val="00F45BAB"/>
    <w:rsid w:val="00F45D38"/>
    <w:rsid w:val="00F45E7A"/>
    <w:rsid w:val="00F46B58"/>
    <w:rsid w:val="00F46D58"/>
    <w:rsid w:val="00F47269"/>
    <w:rsid w:val="00F47C01"/>
    <w:rsid w:val="00F47ED1"/>
    <w:rsid w:val="00F50A11"/>
    <w:rsid w:val="00F50A25"/>
    <w:rsid w:val="00F50B10"/>
    <w:rsid w:val="00F50F8C"/>
    <w:rsid w:val="00F512E4"/>
    <w:rsid w:val="00F512FB"/>
    <w:rsid w:val="00F51490"/>
    <w:rsid w:val="00F5155E"/>
    <w:rsid w:val="00F524B5"/>
    <w:rsid w:val="00F5272D"/>
    <w:rsid w:val="00F54828"/>
    <w:rsid w:val="00F548C9"/>
    <w:rsid w:val="00F54C35"/>
    <w:rsid w:val="00F54F86"/>
    <w:rsid w:val="00F5515A"/>
    <w:rsid w:val="00F55929"/>
    <w:rsid w:val="00F56081"/>
    <w:rsid w:val="00F5631E"/>
    <w:rsid w:val="00F5685F"/>
    <w:rsid w:val="00F56A6A"/>
    <w:rsid w:val="00F56AF5"/>
    <w:rsid w:val="00F56B12"/>
    <w:rsid w:val="00F5701A"/>
    <w:rsid w:val="00F57234"/>
    <w:rsid w:val="00F60098"/>
    <w:rsid w:val="00F60586"/>
    <w:rsid w:val="00F61121"/>
    <w:rsid w:val="00F61690"/>
    <w:rsid w:val="00F6176B"/>
    <w:rsid w:val="00F62163"/>
    <w:rsid w:val="00F621A1"/>
    <w:rsid w:val="00F62649"/>
    <w:rsid w:val="00F62731"/>
    <w:rsid w:val="00F62888"/>
    <w:rsid w:val="00F6332A"/>
    <w:rsid w:val="00F634AC"/>
    <w:rsid w:val="00F63E12"/>
    <w:rsid w:val="00F64937"/>
    <w:rsid w:val="00F64D79"/>
    <w:rsid w:val="00F64DEE"/>
    <w:rsid w:val="00F651F3"/>
    <w:rsid w:val="00F656B9"/>
    <w:rsid w:val="00F65860"/>
    <w:rsid w:val="00F65AD4"/>
    <w:rsid w:val="00F65C67"/>
    <w:rsid w:val="00F6609A"/>
    <w:rsid w:val="00F662B9"/>
    <w:rsid w:val="00F66516"/>
    <w:rsid w:val="00F6737F"/>
    <w:rsid w:val="00F6758E"/>
    <w:rsid w:val="00F67FD1"/>
    <w:rsid w:val="00F70707"/>
    <w:rsid w:val="00F70828"/>
    <w:rsid w:val="00F70909"/>
    <w:rsid w:val="00F709AF"/>
    <w:rsid w:val="00F7144B"/>
    <w:rsid w:val="00F71792"/>
    <w:rsid w:val="00F723F8"/>
    <w:rsid w:val="00F72905"/>
    <w:rsid w:val="00F72B75"/>
    <w:rsid w:val="00F7367B"/>
    <w:rsid w:val="00F73880"/>
    <w:rsid w:val="00F7388E"/>
    <w:rsid w:val="00F741EA"/>
    <w:rsid w:val="00F74D09"/>
    <w:rsid w:val="00F751B8"/>
    <w:rsid w:val="00F752D8"/>
    <w:rsid w:val="00F7551C"/>
    <w:rsid w:val="00F76191"/>
    <w:rsid w:val="00F76650"/>
    <w:rsid w:val="00F76704"/>
    <w:rsid w:val="00F76C31"/>
    <w:rsid w:val="00F76DC3"/>
    <w:rsid w:val="00F774DB"/>
    <w:rsid w:val="00F7767E"/>
    <w:rsid w:val="00F80246"/>
    <w:rsid w:val="00F8058F"/>
    <w:rsid w:val="00F80D01"/>
    <w:rsid w:val="00F80DB6"/>
    <w:rsid w:val="00F8123F"/>
    <w:rsid w:val="00F8132D"/>
    <w:rsid w:val="00F8151B"/>
    <w:rsid w:val="00F82F53"/>
    <w:rsid w:val="00F8372F"/>
    <w:rsid w:val="00F83D75"/>
    <w:rsid w:val="00F83DCD"/>
    <w:rsid w:val="00F83DD6"/>
    <w:rsid w:val="00F83ED4"/>
    <w:rsid w:val="00F8459A"/>
    <w:rsid w:val="00F84943"/>
    <w:rsid w:val="00F84A89"/>
    <w:rsid w:val="00F85F0C"/>
    <w:rsid w:val="00F860FE"/>
    <w:rsid w:val="00F868CA"/>
    <w:rsid w:val="00F875D1"/>
    <w:rsid w:val="00F87A48"/>
    <w:rsid w:val="00F87BC8"/>
    <w:rsid w:val="00F90091"/>
    <w:rsid w:val="00F90DC1"/>
    <w:rsid w:val="00F90EF0"/>
    <w:rsid w:val="00F915B9"/>
    <w:rsid w:val="00F91B77"/>
    <w:rsid w:val="00F91EE5"/>
    <w:rsid w:val="00F927BD"/>
    <w:rsid w:val="00F929DE"/>
    <w:rsid w:val="00F92A67"/>
    <w:rsid w:val="00F937BE"/>
    <w:rsid w:val="00F93917"/>
    <w:rsid w:val="00F93E82"/>
    <w:rsid w:val="00F94225"/>
    <w:rsid w:val="00F9446C"/>
    <w:rsid w:val="00F94BDA"/>
    <w:rsid w:val="00F94C5C"/>
    <w:rsid w:val="00F94FA7"/>
    <w:rsid w:val="00F95D61"/>
    <w:rsid w:val="00F963D2"/>
    <w:rsid w:val="00F96903"/>
    <w:rsid w:val="00F969D6"/>
    <w:rsid w:val="00F96CC3"/>
    <w:rsid w:val="00F97C2D"/>
    <w:rsid w:val="00FA00D6"/>
    <w:rsid w:val="00FA017A"/>
    <w:rsid w:val="00FA16D7"/>
    <w:rsid w:val="00FA1D7B"/>
    <w:rsid w:val="00FA2549"/>
    <w:rsid w:val="00FA2740"/>
    <w:rsid w:val="00FA2979"/>
    <w:rsid w:val="00FA3136"/>
    <w:rsid w:val="00FA420D"/>
    <w:rsid w:val="00FA427B"/>
    <w:rsid w:val="00FA45CB"/>
    <w:rsid w:val="00FA4F35"/>
    <w:rsid w:val="00FA5339"/>
    <w:rsid w:val="00FA541E"/>
    <w:rsid w:val="00FA572A"/>
    <w:rsid w:val="00FA5E27"/>
    <w:rsid w:val="00FA5FD9"/>
    <w:rsid w:val="00FA65F6"/>
    <w:rsid w:val="00FA67E2"/>
    <w:rsid w:val="00FA6C07"/>
    <w:rsid w:val="00FA7040"/>
    <w:rsid w:val="00FA704D"/>
    <w:rsid w:val="00FA7626"/>
    <w:rsid w:val="00FA76CB"/>
    <w:rsid w:val="00FA782C"/>
    <w:rsid w:val="00FB11EC"/>
    <w:rsid w:val="00FB1A1D"/>
    <w:rsid w:val="00FB1FB3"/>
    <w:rsid w:val="00FB269D"/>
    <w:rsid w:val="00FB30BC"/>
    <w:rsid w:val="00FB3932"/>
    <w:rsid w:val="00FB3EB0"/>
    <w:rsid w:val="00FB41AB"/>
    <w:rsid w:val="00FB4A8B"/>
    <w:rsid w:val="00FB4D60"/>
    <w:rsid w:val="00FB5474"/>
    <w:rsid w:val="00FB5D55"/>
    <w:rsid w:val="00FB5E47"/>
    <w:rsid w:val="00FB794E"/>
    <w:rsid w:val="00FB7C77"/>
    <w:rsid w:val="00FB7E1B"/>
    <w:rsid w:val="00FC061B"/>
    <w:rsid w:val="00FC0A20"/>
    <w:rsid w:val="00FC0E97"/>
    <w:rsid w:val="00FC0F4C"/>
    <w:rsid w:val="00FC11E0"/>
    <w:rsid w:val="00FC13F3"/>
    <w:rsid w:val="00FC204D"/>
    <w:rsid w:val="00FC207A"/>
    <w:rsid w:val="00FC2C14"/>
    <w:rsid w:val="00FC2D84"/>
    <w:rsid w:val="00FC332B"/>
    <w:rsid w:val="00FC3515"/>
    <w:rsid w:val="00FC3C08"/>
    <w:rsid w:val="00FC3CB8"/>
    <w:rsid w:val="00FC46EE"/>
    <w:rsid w:val="00FC46F0"/>
    <w:rsid w:val="00FC51C9"/>
    <w:rsid w:val="00FC530C"/>
    <w:rsid w:val="00FC5EAF"/>
    <w:rsid w:val="00FC5EDF"/>
    <w:rsid w:val="00FC6354"/>
    <w:rsid w:val="00FC7248"/>
    <w:rsid w:val="00FC73B8"/>
    <w:rsid w:val="00FC77F1"/>
    <w:rsid w:val="00FC7909"/>
    <w:rsid w:val="00FC7A92"/>
    <w:rsid w:val="00FC7B9B"/>
    <w:rsid w:val="00FD046F"/>
    <w:rsid w:val="00FD0BF4"/>
    <w:rsid w:val="00FD0C24"/>
    <w:rsid w:val="00FD0CF8"/>
    <w:rsid w:val="00FD0F2F"/>
    <w:rsid w:val="00FD147E"/>
    <w:rsid w:val="00FD1756"/>
    <w:rsid w:val="00FD209B"/>
    <w:rsid w:val="00FD226B"/>
    <w:rsid w:val="00FD275B"/>
    <w:rsid w:val="00FD2AC7"/>
    <w:rsid w:val="00FD322D"/>
    <w:rsid w:val="00FD3995"/>
    <w:rsid w:val="00FD39E5"/>
    <w:rsid w:val="00FD4254"/>
    <w:rsid w:val="00FD51E3"/>
    <w:rsid w:val="00FD5463"/>
    <w:rsid w:val="00FD5AD7"/>
    <w:rsid w:val="00FD5C79"/>
    <w:rsid w:val="00FD5EE4"/>
    <w:rsid w:val="00FD66A0"/>
    <w:rsid w:val="00FD68F8"/>
    <w:rsid w:val="00FD699D"/>
    <w:rsid w:val="00FD716F"/>
    <w:rsid w:val="00FD72AD"/>
    <w:rsid w:val="00FD731B"/>
    <w:rsid w:val="00FD7EDE"/>
    <w:rsid w:val="00FE01E3"/>
    <w:rsid w:val="00FE059F"/>
    <w:rsid w:val="00FE1B5D"/>
    <w:rsid w:val="00FE1C28"/>
    <w:rsid w:val="00FE1D6A"/>
    <w:rsid w:val="00FE1E0D"/>
    <w:rsid w:val="00FE28B4"/>
    <w:rsid w:val="00FE2A3C"/>
    <w:rsid w:val="00FE352D"/>
    <w:rsid w:val="00FE3F4A"/>
    <w:rsid w:val="00FE4209"/>
    <w:rsid w:val="00FE43A5"/>
    <w:rsid w:val="00FE44EE"/>
    <w:rsid w:val="00FE4540"/>
    <w:rsid w:val="00FE4B5D"/>
    <w:rsid w:val="00FE5322"/>
    <w:rsid w:val="00FE562B"/>
    <w:rsid w:val="00FE5702"/>
    <w:rsid w:val="00FE585C"/>
    <w:rsid w:val="00FE60BF"/>
    <w:rsid w:val="00FE65B7"/>
    <w:rsid w:val="00FE68F2"/>
    <w:rsid w:val="00FE6AA9"/>
    <w:rsid w:val="00FE6EC2"/>
    <w:rsid w:val="00FE7F0B"/>
    <w:rsid w:val="00FF04D6"/>
    <w:rsid w:val="00FF04F6"/>
    <w:rsid w:val="00FF10E1"/>
    <w:rsid w:val="00FF136E"/>
    <w:rsid w:val="00FF1408"/>
    <w:rsid w:val="00FF1C2A"/>
    <w:rsid w:val="00FF1DFD"/>
    <w:rsid w:val="00FF26F9"/>
    <w:rsid w:val="00FF3450"/>
    <w:rsid w:val="00FF3565"/>
    <w:rsid w:val="00FF39C4"/>
    <w:rsid w:val="00FF40A7"/>
    <w:rsid w:val="00FF455F"/>
    <w:rsid w:val="00FF46E9"/>
    <w:rsid w:val="00FF4A00"/>
    <w:rsid w:val="00FF4A7C"/>
    <w:rsid w:val="00FF51A7"/>
    <w:rsid w:val="00FF54DD"/>
    <w:rsid w:val="00FF56F3"/>
    <w:rsid w:val="00FF5F21"/>
    <w:rsid w:val="00FF6964"/>
    <w:rsid w:val="00FF6C65"/>
    <w:rsid w:val="00FF742F"/>
    <w:rsid w:val="00FF7E91"/>
    <w:rsid w:val="010565E5"/>
    <w:rsid w:val="012F023C"/>
    <w:rsid w:val="013BB5CE"/>
    <w:rsid w:val="014942CF"/>
    <w:rsid w:val="01602B58"/>
    <w:rsid w:val="01777EA1"/>
    <w:rsid w:val="0181EFA6"/>
    <w:rsid w:val="0185896B"/>
    <w:rsid w:val="018F9A0F"/>
    <w:rsid w:val="0195A043"/>
    <w:rsid w:val="01AC406C"/>
    <w:rsid w:val="01D7F3C3"/>
    <w:rsid w:val="01D87EB2"/>
    <w:rsid w:val="01DB7334"/>
    <w:rsid w:val="01EA75B1"/>
    <w:rsid w:val="01EE52F4"/>
    <w:rsid w:val="01F78C5F"/>
    <w:rsid w:val="01FC007F"/>
    <w:rsid w:val="021E7850"/>
    <w:rsid w:val="022E51FC"/>
    <w:rsid w:val="02397A12"/>
    <w:rsid w:val="023B2D09"/>
    <w:rsid w:val="023ED771"/>
    <w:rsid w:val="02614F9C"/>
    <w:rsid w:val="026B966C"/>
    <w:rsid w:val="026E6A54"/>
    <w:rsid w:val="027C21ED"/>
    <w:rsid w:val="027F89A1"/>
    <w:rsid w:val="0280A724"/>
    <w:rsid w:val="0292F50E"/>
    <w:rsid w:val="02A01596"/>
    <w:rsid w:val="02A13E53"/>
    <w:rsid w:val="02B4B3A7"/>
    <w:rsid w:val="02B82731"/>
    <w:rsid w:val="02CCCA07"/>
    <w:rsid w:val="02CEFDB0"/>
    <w:rsid w:val="02F44C05"/>
    <w:rsid w:val="03099CB0"/>
    <w:rsid w:val="031C369B"/>
    <w:rsid w:val="03273DBC"/>
    <w:rsid w:val="032EA955"/>
    <w:rsid w:val="033592CB"/>
    <w:rsid w:val="033C344E"/>
    <w:rsid w:val="0377F389"/>
    <w:rsid w:val="0387DECE"/>
    <w:rsid w:val="0397839F"/>
    <w:rsid w:val="03B6D7B8"/>
    <w:rsid w:val="03BB895E"/>
    <w:rsid w:val="03C3467B"/>
    <w:rsid w:val="03CE779B"/>
    <w:rsid w:val="03D25C3C"/>
    <w:rsid w:val="040776DD"/>
    <w:rsid w:val="0414016F"/>
    <w:rsid w:val="042A835E"/>
    <w:rsid w:val="042C3955"/>
    <w:rsid w:val="045FAF4B"/>
    <w:rsid w:val="0468E38B"/>
    <w:rsid w:val="046C5E82"/>
    <w:rsid w:val="046D4F61"/>
    <w:rsid w:val="047E281D"/>
    <w:rsid w:val="048A87C2"/>
    <w:rsid w:val="04A36562"/>
    <w:rsid w:val="04ABEF2B"/>
    <w:rsid w:val="04ADB0EC"/>
    <w:rsid w:val="04DB5A42"/>
    <w:rsid w:val="04E6E449"/>
    <w:rsid w:val="04EC192E"/>
    <w:rsid w:val="05067DEF"/>
    <w:rsid w:val="050F46F4"/>
    <w:rsid w:val="05116F8A"/>
    <w:rsid w:val="0516DEF4"/>
    <w:rsid w:val="0521F99F"/>
    <w:rsid w:val="05294459"/>
    <w:rsid w:val="052C2C03"/>
    <w:rsid w:val="05541630"/>
    <w:rsid w:val="055C13AA"/>
    <w:rsid w:val="056EE736"/>
    <w:rsid w:val="057D3CE3"/>
    <w:rsid w:val="05806E83"/>
    <w:rsid w:val="05970EEA"/>
    <w:rsid w:val="059DA00A"/>
    <w:rsid w:val="05AD5A67"/>
    <w:rsid w:val="05B15548"/>
    <w:rsid w:val="05C87AB7"/>
    <w:rsid w:val="05CA398E"/>
    <w:rsid w:val="05CAACCF"/>
    <w:rsid w:val="05CC2258"/>
    <w:rsid w:val="05D4CA7F"/>
    <w:rsid w:val="05D80237"/>
    <w:rsid w:val="062122F5"/>
    <w:rsid w:val="06214E79"/>
    <w:rsid w:val="065F9738"/>
    <w:rsid w:val="0670B7F2"/>
    <w:rsid w:val="067A72F5"/>
    <w:rsid w:val="06891E42"/>
    <w:rsid w:val="068DE7B7"/>
    <w:rsid w:val="069D5C9F"/>
    <w:rsid w:val="06AABBE6"/>
    <w:rsid w:val="06AC7A6F"/>
    <w:rsid w:val="06BDB5BB"/>
    <w:rsid w:val="06E1ED22"/>
    <w:rsid w:val="07015B07"/>
    <w:rsid w:val="071F3889"/>
    <w:rsid w:val="071FC540"/>
    <w:rsid w:val="0726D82C"/>
    <w:rsid w:val="072B697E"/>
    <w:rsid w:val="073959F8"/>
    <w:rsid w:val="07462A8A"/>
    <w:rsid w:val="074D1FA0"/>
    <w:rsid w:val="074D610A"/>
    <w:rsid w:val="07516561"/>
    <w:rsid w:val="07594781"/>
    <w:rsid w:val="07655405"/>
    <w:rsid w:val="07866F16"/>
    <w:rsid w:val="0792DFD8"/>
    <w:rsid w:val="079ED60A"/>
    <w:rsid w:val="07A88A21"/>
    <w:rsid w:val="07AFFE9C"/>
    <w:rsid w:val="07D1E65E"/>
    <w:rsid w:val="07ECCFE5"/>
    <w:rsid w:val="0803A211"/>
    <w:rsid w:val="08057733"/>
    <w:rsid w:val="08071020"/>
    <w:rsid w:val="08272CF5"/>
    <w:rsid w:val="083BDB9B"/>
    <w:rsid w:val="085CAD91"/>
    <w:rsid w:val="08681D82"/>
    <w:rsid w:val="0882D6B2"/>
    <w:rsid w:val="08836CAC"/>
    <w:rsid w:val="08949B8B"/>
    <w:rsid w:val="089EB88D"/>
    <w:rsid w:val="08A1BD60"/>
    <w:rsid w:val="08A5A08E"/>
    <w:rsid w:val="08B89CF0"/>
    <w:rsid w:val="08BD76A2"/>
    <w:rsid w:val="08C101F0"/>
    <w:rsid w:val="08C36075"/>
    <w:rsid w:val="08F00E0C"/>
    <w:rsid w:val="092FFE39"/>
    <w:rsid w:val="097D314C"/>
    <w:rsid w:val="09850080"/>
    <w:rsid w:val="09A46563"/>
    <w:rsid w:val="09A4C5DC"/>
    <w:rsid w:val="09CA756B"/>
    <w:rsid w:val="09E81096"/>
    <w:rsid w:val="09FA6FE8"/>
    <w:rsid w:val="09FFF162"/>
    <w:rsid w:val="0A16F006"/>
    <w:rsid w:val="0A1A8F93"/>
    <w:rsid w:val="0A2A9EF1"/>
    <w:rsid w:val="0A401F68"/>
    <w:rsid w:val="0A634EB2"/>
    <w:rsid w:val="0A813D4B"/>
    <w:rsid w:val="0A814B22"/>
    <w:rsid w:val="0A84C107"/>
    <w:rsid w:val="0A9799EC"/>
    <w:rsid w:val="0ADC4DFC"/>
    <w:rsid w:val="0AF2D70E"/>
    <w:rsid w:val="0AF7F2E6"/>
    <w:rsid w:val="0B05365D"/>
    <w:rsid w:val="0B0BBD83"/>
    <w:rsid w:val="0B108367"/>
    <w:rsid w:val="0B12A2F9"/>
    <w:rsid w:val="0B22A0A6"/>
    <w:rsid w:val="0B6537BA"/>
    <w:rsid w:val="0B6F31A2"/>
    <w:rsid w:val="0B84D7D9"/>
    <w:rsid w:val="0B8557F5"/>
    <w:rsid w:val="0B91A2D0"/>
    <w:rsid w:val="0B99A079"/>
    <w:rsid w:val="0BAF9B24"/>
    <w:rsid w:val="0BD236B8"/>
    <w:rsid w:val="0BD6ED1D"/>
    <w:rsid w:val="0BD7CC2F"/>
    <w:rsid w:val="0BE66397"/>
    <w:rsid w:val="0BFDA729"/>
    <w:rsid w:val="0BFFEC02"/>
    <w:rsid w:val="0C1E8FC5"/>
    <w:rsid w:val="0C34054E"/>
    <w:rsid w:val="0C3E2F69"/>
    <w:rsid w:val="0C436707"/>
    <w:rsid w:val="0C4ABC5D"/>
    <w:rsid w:val="0C70A736"/>
    <w:rsid w:val="0C7FFA84"/>
    <w:rsid w:val="0C8061E6"/>
    <w:rsid w:val="0C8899F9"/>
    <w:rsid w:val="0C98345C"/>
    <w:rsid w:val="0CABCAAF"/>
    <w:rsid w:val="0CB5660C"/>
    <w:rsid w:val="0CCB30A7"/>
    <w:rsid w:val="0CCEAADD"/>
    <w:rsid w:val="0CDEC275"/>
    <w:rsid w:val="0CF63D3A"/>
    <w:rsid w:val="0CFF7D74"/>
    <w:rsid w:val="0D1E5B88"/>
    <w:rsid w:val="0D303A98"/>
    <w:rsid w:val="0D3B413B"/>
    <w:rsid w:val="0D3F7E23"/>
    <w:rsid w:val="0D6C380D"/>
    <w:rsid w:val="0DAD625B"/>
    <w:rsid w:val="0DBF2E3F"/>
    <w:rsid w:val="0DC10CB3"/>
    <w:rsid w:val="0DC885A7"/>
    <w:rsid w:val="0DCB773B"/>
    <w:rsid w:val="0DCD9D7A"/>
    <w:rsid w:val="0DD84D5C"/>
    <w:rsid w:val="0DFD3B93"/>
    <w:rsid w:val="0E00AE46"/>
    <w:rsid w:val="0E20A552"/>
    <w:rsid w:val="0E22988A"/>
    <w:rsid w:val="0E248BFA"/>
    <w:rsid w:val="0E29E23E"/>
    <w:rsid w:val="0E66564C"/>
    <w:rsid w:val="0E698E25"/>
    <w:rsid w:val="0E6D5D33"/>
    <w:rsid w:val="0E809CCB"/>
    <w:rsid w:val="0E8AB6C6"/>
    <w:rsid w:val="0EBB9A11"/>
    <w:rsid w:val="0ECF5036"/>
    <w:rsid w:val="0ED22A22"/>
    <w:rsid w:val="0ED3C21C"/>
    <w:rsid w:val="0EE0B6C6"/>
    <w:rsid w:val="0F26274C"/>
    <w:rsid w:val="0F46870F"/>
    <w:rsid w:val="0F650FC9"/>
    <w:rsid w:val="0F6B23EB"/>
    <w:rsid w:val="0F6B6B49"/>
    <w:rsid w:val="0F72EBF6"/>
    <w:rsid w:val="0F838490"/>
    <w:rsid w:val="0F9FE5EE"/>
    <w:rsid w:val="0FC39645"/>
    <w:rsid w:val="0FD2655F"/>
    <w:rsid w:val="0FDB8AB3"/>
    <w:rsid w:val="1010ED72"/>
    <w:rsid w:val="10236944"/>
    <w:rsid w:val="105BAA80"/>
    <w:rsid w:val="10AB56B3"/>
    <w:rsid w:val="10D491B8"/>
    <w:rsid w:val="10D6B6C1"/>
    <w:rsid w:val="10FF6347"/>
    <w:rsid w:val="1102257C"/>
    <w:rsid w:val="11072781"/>
    <w:rsid w:val="1111B7A2"/>
    <w:rsid w:val="112F90BD"/>
    <w:rsid w:val="113361A7"/>
    <w:rsid w:val="11525B61"/>
    <w:rsid w:val="1162AB24"/>
    <w:rsid w:val="117B44B4"/>
    <w:rsid w:val="11A34068"/>
    <w:rsid w:val="11BFAEA1"/>
    <w:rsid w:val="11C6508C"/>
    <w:rsid w:val="11DD82A1"/>
    <w:rsid w:val="11E7AEC1"/>
    <w:rsid w:val="11F89ED2"/>
    <w:rsid w:val="1209D7AD"/>
    <w:rsid w:val="1242AB5E"/>
    <w:rsid w:val="12469442"/>
    <w:rsid w:val="125E36E6"/>
    <w:rsid w:val="125F2493"/>
    <w:rsid w:val="1269B523"/>
    <w:rsid w:val="12829327"/>
    <w:rsid w:val="1284DA3C"/>
    <w:rsid w:val="12B3AA15"/>
    <w:rsid w:val="12C30AC2"/>
    <w:rsid w:val="12E0D832"/>
    <w:rsid w:val="12F93464"/>
    <w:rsid w:val="130D3274"/>
    <w:rsid w:val="130F3BF1"/>
    <w:rsid w:val="13186B8F"/>
    <w:rsid w:val="135129DA"/>
    <w:rsid w:val="135DD21F"/>
    <w:rsid w:val="136CB4E7"/>
    <w:rsid w:val="136EA526"/>
    <w:rsid w:val="13701993"/>
    <w:rsid w:val="137F2EF5"/>
    <w:rsid w:val="138AFF3D"/>
    <w:rsid w:val="138BA2CC"/>
    <w:rsid w:val="138C01FC"/>
    <w:rsid w:val="138C7058"/>
    <w:rsid w:val="1395B2AB"/>
    <w:rsid w:val="13C16091"/>
    <w:rsid w:val="13C6B9A2"/>
    <w:rsid w:val="13D7BF00"/>
    <w:rsid w:val="13FE75F6"/>
    <w:rsid w:val="140F2F51"/>
    <w:rsid w:val="1410493B"/>
    <w:rsid w:val="141E0460"/>
    <w:rsid w:val="1454A7E0"/>
    <w:rsid w:val="145A4FF7"/>
    <w:rsid w:val="145C2D87"/>
    <w:rsid w:val="14841A27"/>
    <w:rsid w:val="14955482"/>
    <w:rsid w:val="14CDC388"/>
    <w:rsid w:val="14D580AA"/>
    <w:rsid w:val="14D62380"/>
    <w:rsid w:val="14D868C3"/>
    <w:rsid w:val="14E266DD"/>
    <w:rsid w:val="15214F37"/>
    <w:rsid w:val="15224095"/>
    <w:rsid w:val="1533C997"/>
    <w:rsid w:val="15645475"/>
    <w:rsid w:val="15AAA9BF"/>
    <w:rsid w:val="15BA5E83"/>
    <w:rsid w:val="15D385CD"/>
    <w:rsid w:val="15E3439C"/>
    <w:rsid w:val="162BD766"/>
    <w:rsid w:val="16859372"/>
    <w:rsid w:val="16891C49"/>
    <w:rsid w:val="16906078"/>
    <w:rsid w:val="16AFCCF8"/>
    <w:rsid w:val="16B3D96A"/>
    <w:rsid w:val="16C43461"/>
    <w:rsid w:val="16D3DAB8"/>
    <w:rsid w:val="171F4BAE"/>
    <w:rsid w:val="1730D5F1"/>
    <w:rsid w:val="173567CA"/>
    <w:rsid w:val="17395D80"/>
    <w:rsid w:val="1745A8E9"/>
    <w:rsid w:val="175AB1FF"/>
    <w:rsid w:val="176AB8ED"/>
    <w:rsid w:val="177C7C8A"/>
    <w:rsid w:val="1782121A"/>
    <w:rsid w:val="17A17DBB"/>
    <w:rsid w:val="17A1FE40"/>
    <w:rsid w:val="17B8154C"/>
    <w:rsid w:val="17DEFF79"/>
    <w:rsid w:val="17EF42B1"/>
    <w:rsid w:val="181CCB57"/>
    <w:rsid w:val="1821037F"/>
    <w:rsid w:val="1821D70A"/>
    <w:rsid w:val="1826FD05"/>
    <w:rsid w:val="1856008E"/>
    <w:rsid w:val="185D7DE7"/>
    <w:rsid w:val="1861EB70"/>
    <w:rsid w:val="1867CB55"/>
    <w:rsid w:val="1880EA6E"/>
    <w:rsid w:val="18A57017"/>
    <w:rsid w:val="18A5F6EF"/>
    <w:rsid w:val="18B80681"/>
    <w:rsid w:val="18B8BE36"/>
    <w:rsid w:val="18D4C6DD"/>
    <w:rsid w:val="18D5D4F3"/>
    <w:rsid w:val="18EB6011"/>
    <w:rsid w:val="1900B824"/>
    <w:rsid w:val="190356B9"/>
    <w:rsid w:val="1909F803"/>
    <w:rsid w:val="19225C2B"/>
    <w:rsid w:val="1988C736"/>
    <w:rsid w:val="198A4B04"/>
    <w:rsid w:val="198B5ECC"/>
    <w:rsid w:val="19A3AFA5"/>
    <w:rsid w:val="19B7EFFC"/>
    <w:rsid w:val="19B7FEB2"/>
    <w:rsid w:val="19BDA223"/>
    <w:rsid w:val="19C42BF7"/>
    <w:rsid w:val="19CB19A7"/>
    <w:rsid w:val="19CD7D09"/>
    <w:rsid w:val="19DC2D30"/>
    <w:rsid w:val="1A133FA9"/>
    <w:rsid w:val="1A275A14"/>
    <w:rsid w:val="1A2C236C"/>
    <w:rsid w:val="1A3A1878"/>
    <w:rsid w:val="1A3B5970"/>
    <w:rsid w:val="1A3F0AAC"/>
    <w:rsid w:val="1A45A5F1"/>
    <w:rsid w:val="1A6749B5"/>
    <w:rsid w:val="1A7FB91D"/>
    <w:rsid w:val="1A965A3D"/>
    <w:rsid w:val="1AA0D197"/>
    <w:rsid w:val="1AC63912"/>
    <w:rsid w:val="1AD17C18"/>
    <w:rsid w:val="1AD4EF5B"/>
    <w:rsid w:val="1AE21172"/>
    <w:rsid w:val="1AED3906"/>
    <w:rsid w:val="1AF6DED2"/>
    <w:rsid w:val="1AFDA23C"/>
    <w:rsid w:val="1B0B750C"/>
    <w:rsid w:val="1B0B9A09"/>
    <w:rsid w:val="1B22A2F3"/>
    <w:rsid w:val="1B33FBE2"/>
    <w:rsid w:val="1B37A322"/>
    <w:rsid w:val="1B384A00"/>
    <w:rsid w:val="1B4287B0"/>
    <w:rsid w:val="1B4364C4"/>
    <w:rsid w:val="1B5B3866"/>
    <w:rsid w:val="1B8B8B3B"/>
    <w:rsid w:val="1B93CD2B"/>
    <w:rsid w:val="1BB55345"/>
    <w:rsid w:val="1BB90A05"/>
    <w:rsid w:val="1BF293B2"/>
    <w:rsid w:val="1C0571C3"/>
    <w:rsid w:val="1C094778"/>
    <w:rsid w:val="1C27F1E0"/>
    <w:rsid w:val="1C494F87"/>
    <w:rsid w:val="1C526F2C"/>
    <w:rsid w:val="1C5E522D"/>
    <w:rsid w:val="1C829BB9"/>
    <w:rsid w:val="1C886E8D"/>
    <w:rsid w:val="1C9C9D32"/>
    <w:rsid w:val="1CB31F99"/>
    <w:rsid w:val="1CCDF7DD"/>
    <w:rsid w:val="1CDCF011"/>
    <w:rsid w:val="1CFC5FCD"/>
    <w:rsid w:val="1D25C054"/>
    <w:rsid w:val="1D2A2A62"/>
    <w:rsid w:val="1D44DF89"/>
    <w:rsid w:val="1D4D4EA9"/>
    <w:rsid w:val="1D55E31C"/>
    <w:rsid w:val="1D75AEE4"/>
    <w:rsid w:val="1DA4C9A8"/>
    <w:rsid w:val="1DB434F3"/>
    <w:rsid w:val="1DF0DB14"/>
    <w:rsid w:val="1E02BBD5"/>
    <w:rsid w:val="1E13A0B2"/>
    <w:rsid w:val="1E452D8F"/>
    <w:rsid w:val="1E4E9E8A"/>
    <w:rsid w:val="1E52E58A"/>
    <w:rsid w:val="1E57F117"/>
    <w:rsid w:val="1E79EF54"/>
    <w:rsid w:val="1E7F95AF"/>
    <w:rsid w:val="1E8E4519"/>
    <w:rsid w:val="1E937C0E"/>
    <w:rsid w:val="1E94C5FF"/>
    <w:rsid w:val="1E99305E"/>
    <w:rsid w:val="1EA8C773"/>
    <w:rsid w:val="1F0AFE94"/>
    <w:rsid w:val="1F10FA00"/>
    <w:rsid w:val="1F162E2B"/>
    <w:rsid w:val="1F1AA813"/>
    <w:rsid w:val="1F5082DA"/>
    <w:rsid w:val="1F5C5CEC"/>
    <w:rsid w:val="1F5F7FB7"/>
    <w:rsid w:val="1F627172"/>
    <w:rsid w:val="1F914FE9"/>
    <w:rsid w:val="1FA58C26"/>
    <w:rsid w:val="1FCD0254"/>
    <w:rsid w:val="1FD042D9"/>
    <w:rsid w:val="1FD29EC5"/>
    <w:rsid w:val="1FDEDC97"/>
    <w:rsid w:val="1FF2A62F"/>
    <w:rsid w:val="1FF34309"/>
    <w:rsid w:val="1FF7A7F9"/>
    <w:rsid w:val="1FF89D9A"/>
    <w:rsid w:val="200E1A68"/>
    <w:rsid w:val="202DA59D"/>
    <w:rsid w:val="205236A6"/>
    <w:rsid w:val="206DBEA7"/>
    <w:rsid w:val="209A79A5"/>
    <w:rsid w:val="20A43E66"/>
    <w:rsid w:val="20B877B8"/>
    <w:rsid w:val="20DEF4E8"/>
    <w:rsid w:val="20E0170B"/>
    <w:rsid w:val="20FCA69B"/>
    <w:rsid w:val="20FCE6DF"/>
    <w:rsid w:val="21114763"/>
    <w:rsid w:val="21238BCB"/>
    <w:rsid w:val="21292DD1"/>
    <w:rsid w:val="2132384C"/>
    <w:rsid w:val="21662097"/>
    <w:rsid w:val="216F5818"/>
    <w:rsid w:val="217A38E5"/>
    <w:rsid w:val="21853D65"/>
    <w:rsid w:val="21C63DEB"/>
    <w:rsid w:val="21CF91B9"/>
    <w:rsid w:val="21FDB476"/>
    <w:rsid w:val="22073F63"/>
    <w:rsid w:val="220B1B8F"/>
    <w:rsid w:val="2216E6CE"/>
    <w:rsid w:val="2235A283"/>
    <w:rsid w:val="224701FF"/>
    <w:rsid w:val="2253EDA2"/>
    <w:rsid w:val="225BFEF5"/>
    <w:rsid w:val="22747E23"/>
    <w:rsid w:val="22817D24"/>
    <w:rsid w:val="2298D057"/>
    <w:rsid w:val="22C9F12D"/>
    <w:rsid w:val="2308615D"/>
    <w:rsid w:val="230BA2FA"/>
    <w:rsid w:val="2310DD22"/>
    <w:rsid w:val="2326ABBF"/>
    <w:rsid w:val="232C2604"/>
    <w:rsid w:val="2331B163"/>
    <w:rsid w:val="2334CACD"/>
    <w:rsid w:val="2342B73D"/>
    <w:rsid w:val="2344DF27"/>
    <w:rsid w:val="23497CB3"/>
    <w:rsid w:val="235D8C55"/>
    <w:rsid w:val="23638BE4"/>
    <w:rsid w:val="2365C2FD"/>
    <w:rsid w:val="2367AC15"/>
    <w:rsid w:val="2373FEF1"/>
    <w:rsid w:val="23809729"/>
    <w:rsid w:val="23BAFC86"/>
    <w:rsid w:val="23CB167C"/>
    <w:rsid w:val="23D00F9A"/>
    <w:rsid w:val="23E69FF7"/>
    <w:rsid w:val="24331C9C"/>
    <w:rsid w:val="244AA390"/>
    <w:rsid w:val="2455ABA2"/>
    <w:rsid w:val="2463AAF0"/>
    <w:rsid w:val="247F4679"/>
    <w:rsid w:val="24A98CA2"/>
    <w:rsid w:val="24AE1DCE"/>
    <w:rsid w:val="24DAEE86"/>
    <w:rsid w:val="24DB5CF2"/>
    <w:rsid w:val="24DC4692"/>
    <w:rsid w:val="24E5A5F9"/>
    <w:rsid w:val="24E970BD"/>
    <w:rsid w:val="24F0ABBA"/>
    <w:rsid w:val="24F90D1B"/>
    <w:rsid w:val="251C244D"/>
    <w:rsid w:val="256A82CC"/>
    <w:rsid w:val="2575CA2B"/>
    <w:rsid w:val="25B28C44"/>
    <w:rsid w:val="25D28447"/>
    <w:rsid w:val="25E1C470"/>
    <w:rsid w:val="25E97911"/>
    <w:rsid w:val="25F2A74C"/>
    <w:rsid w:val="2609CA61"/>
    <w:rsid w:val="260A9B33"/>
    <w:rsid w:val="260B415F"/>
    <w:rsid w:val="262580A8"/>
    <w:rsid w:val="2628581A"/>
    <w:rsid w:val="263837CB"/>
    <w:rsid w:val="264D2F28"/>
    <w:rsid w:val="265F478B"/>
    <w:rsid w:val="26727101"/>
    <w:rsid w:val="269DFB53"/>
    <w:rsid w:val="26AD2403"/>
    <w:rsid w:val="26C9EB59"/>
    <w:rsid w:val="26CCE73B"/>
    <w:rsid w:val="26D7042F"/>
    <w:rsid w:val="2703C925"/>
    <w:rsid w:val="271EF2DC"/>
    <w:rsid w:val="272FBE7B"/>
    <w:rsid w:val="27364034"/>
    <w:rsid w:val="273C6C8F"/>
    <w:rsid w:val="27577496"/>
    <w:rsid w:val="275FBBE8"/>
    <w:rsid w:val="277B59EE"/>
    <w:rsid w:val="27B0419D"/>
    <w:rsid w:val="27CA63EF"/>
    <w:rsid w:val="27CD11FC"/>
    <w:rsid w:val="27D035FC"/>
    <w:rsid w:val="27D9C97A"/>
    <w:rsid w:val="27DC99BF"/>
    <w:rsid w:val="27F2DC15"/>
    <w:rsid w:val="28005724"/>
    <w:rsid w:val="281979F5"/>
    <w:rsid w:val="281EBE57"/>
    <w:rsid w:val="2838C456"/>
    <w:rsid w:val="285ABE50"/>
    <w:rsid w:val="286D2B05"/>
    <w:rsid w:val="28766E05"/>
    <w:rsid w:val="287B0140"/>
    <w:rsid w:val="287B4EDD"/>
    <w:rsid w:val="288B720C"/>
    <w:rsid w:val="28B4792F"/>
    <w:rsid w:val="28C497BB"/>
    <w:rsid w:val="28D69D08"/>
    <w:rsid w:val="28D97792"/>
    <w:rsid w:val="28DFA336"/>
    <w:rsid w:val="28E0AF73"/>
    <w:rsid w:val="29287D42"/>
    <w:rsid w:val="292FD26F"/>
    <w:rsid w:val="2952B646"/>
    <w:rsid w:val="296D7B6C"/>
    <w:rsid w:val="2976E8E3"/>
    <w:rsid w:val="298272ED"/>
    <w:rsid w:val="29830E82"/>
    <w:rsid w:val="2986E3FB"/>
    <w:rsid w:val="2987CD12"/>
    <w:rsid w:val="29A979E8"/>
    <w:rsid w:val="29BFE17A"/>
    <w:rsid w:val="29C13988"/>
    <w:rsid w:val="29CFCFF6"/>
    <w:rsid w:val="29FA7303"/>
    <w:rsid w:val="2A13C25A"/>
    <w:rsid w:val="2A2B4063"/>
    <w:rsid w:val="2A58ACAB"/>
    <w:rsid w:val="2A712091"/>
    <w:rsid w:val="2A824C70"/>
    <w:rsid w:val="2A829984"/>
    <w:rsid w:val="2A84663F"/>
    <w:rsid w:val="2AA82DD7"/>
    <w:rsid w:val="2ADDF85D"/>
    <w:rsid w:val="2AF15CED"/>
    <w:rsid w:val="2B0BB295"/>
    <w:rsid w:val="2B101B37"/>
    <w:rsid w:val="2B4DE4DD"/>
    <w:rsid w:val="2B8392CB"/>
    <w:rsid w:val="2BAF01C6"/>
    <w:rsid w:val="2BC6F9E0"/>
    <w:rsid w:val="2BCCCAAB"/>
    <w:rsid w:val="2BD7DD6A"/>
    <w:rsid w:val="2BF2DDDA"/>
    <w:rsid w:val="2BFE347B"/>
    <w:rsid w:val="2C259E2F"/>
    <w:rsid w:val="2C29A106"/>
    <w:rsid w:val="2C4DAE0F"/>
    <w:rsid w:val="2C5BAA6A"/>
    <w:rsid w:val="2C912B9C"/>
    <w:rsid w:val="2CAF08AB"/>
    <w:rsid w:val="2CEC1991"/>
    <w:rsid w:val="2CF929CB"/>
    <w:rsid w:val="2D0B21D4"/>
    <w:rsid w:val="2D0EBBD4"/>
    <w:rsid w:val="2D25996B"/>
    <w:rsid w:val="2D40A4D7"/>
    <w:rsid w:val="2D485B61"/>
    <w:rsid w:val="2D6925A6"/>
    <w:rsid w:val="2D728708"/>
    <w:rsid w:val="2D8DB02C"/>
    <w:rsid w:val="2D987A96"/>
    <w:rsid w:val="2DAEF0E8"/>
    <w:rsid w:val="2DBBDFBC"/>
    <w:rsid w:val="2E0836CB"/>
    <w:rsid w:val="2E42AECA"/>
    <w:rsid w:val="2E5675B1"/>
    <w:rsid w:val="2E7636C2"/>
    <w:rsid w:val="2E7CD5D2"/>
    <w:rsid w:val="2E84AA33"/>
    <w:rsid w:val="2E85677C"/>
    <w:rsid w:val="2E9E7F38"/>
    <w:rsid w:val="2EA608BA"/>
    <w:rsid w:val="2EA66563"/>
    <w:rsid w:val="2EAC45F5"/>
    <w:rsid w:val="2EE9BE07"/>
    <w:rsid w:val="2F00DEFC"/>
    <w:rsid w:val="2F222C94"/>
    <w:rsid w:val="2F24BAEE"/>
    <w:rsid w:val="2F3B7762"/>
    <w:rsid w:val="2F5D9554"/>
    <w:rsid w:val="2F6BBEE4"/>
    <w:rsid w:val="2F9138D8"/>
    <w:rsid w:val="2F96C0E3"/>
    <w:rsid w:val="2F996143"/>
    <w:rsid w:val="2FB20303"/>
    <w:rsid w:val="2FE89D1C"/>
    <w:rsid w:val="300A9DE4"/>
    <w:rsid w:val="302E7D57"/>
    <w:rsid w:val="3062614B"/>
    <w:rsid w:val="306A0F0F"/>
    <w:rsid w:val="306E1524"/>
    <w:rsid w:val="307A4D49"/>
    <w:rsid w:val="307BBA63"/>
    <w:rsid w:val="30903AE2"/>
    <w:rsid w:val="309AB69A"/>
    <w:rsid w:val="30BD5FC8"/>
    <w:rsid w:val="30C7B70D"/>
    <w:rsid w:val="311E2FDD"/>
    <w:rsid w:val="3138BC32"/>
    <w:rsid w:val="313BA6A3"/>
    <w:rsid w:val="313D93B1"/>
    <w:rsid w:val="31409A3B"/>
    <w:rsid w:val="315F21B1"/>
    <w:rsid w:val="318023D9"/>
    <w:rsid w:val="31B2C247"/>
    <w:rsid w:val="31EE6733"/>
    <w:rsid w:val="31F1D500"/>
    <w:rsid w:val="31F4E6E2"/>
    <w:rsid w:val="31FA2106"/>
    <w:rsid w:val="320BAA2D"/>
    <w:rsid w:val="32109807"/>
    <w:rsid w:val="321ADA73"/>
    <w:rsid w:val="32362742"/>
    <w:rsid w:val="325D5414"/>
    <w:rsid w:val="3271036E"/>
    <w:rsid w:val="328D30ED"/>
    <w:rsid w:val="328E9126"/>
    <w:rsid w:val="32A0FC46"/>
    <w:rsid w:val="32DB17B9"/>
    <w:rsid w:val="32DBFE7D"/>
    <w:rsid w:val="330328C6"/>
    <w:rsid w:val="33053385"/>
    <w:rsid w:val="333530A1"/>
    <w:rsid w:val="3341234F"/>
    <w:rsid w:val="33412B97"/>
    <w:rsid w:val="335AD208"/>
    <w:rsid w:val="337C104A"/>
    <w:rsid w:val="337F8E4C"/>
    <w:rsid w:val="33825C41"/>
    <w:rsid w:val="3391D884"/>
    <w:rsid w:val="339A0053"/>
    <w:rsid w:val="33AC12CA"/>
    <w:rsid w:val="33BFAB96"/>
    <w:rsid w:val="33E3F823"/>
    <w:rsid w:val="33F2C1D8"/>
    <w:rsid w:val="340BD295"/>
    <w:rsid w:val="345F3B03"/>
    <w:rsid w:val="34653A9F"/>
    <w:rsid w:val="3487A14F"/>
    <w:rsid w:val="348E516C"/>
    <w:rsid w:val="34AEC090"/>
    <w:rsid w:val="34BAE5CD"/>
    <w:rsid w:val="34DC1C00"/>
    <w:rsid w:val="35073EC0"/>
    <w:rsid w:val="35238B8B"/>
    <w:rsid w:val="352CC4E1"/>
    <w:rsid w:val="3530148D"/>
    <w:rsid w:val="354C4936"/>
    <w:rsid w:val="358D773E"/>
    <w:rsid w:val="35913EFD"/>
    <w:rsid w:val="35976864"/>
    <w:rsid w:val="359CE0AC"/>
    <w:rsid w:val="359E0556"/>
    <w:rsid w:val="35B45EFA"/>
    <w:rsid w:val="35C9AA43"/>
    <w:rsid w:val="35E6361E"/>
    <w:rsid w:val="35F29FE1"/>
    <w:rsid w:val="3609C219"/>
    <w:rsid w:val="36496712"/>
    <w:rsid w:val="366282BF"/>
    <w:rsid w:val="3668F7AD"/>
    <w:rsid w:val="36C53913"/>
    <w:rsid w:val="36F7146A"/>
    <w:rsid w:val="36F93D4C"/>
    <w:rsid w:val="36FC4296"/>
    <w:rsid w:val="37049688"/>
    <w:rsid w:val="370A3876"/>
    <w:rsid w:val="3742B03B"/>
    <w:rsid w:val="37477E6A"/>
    <w:rsid w:val="374A8F89"/>
    <w:rsid w:val="374F9D87"/>
    <w:rsid w:val="3751F993"/>
    <w:rsid w:val="37695740"/>
    <w:rsid w:val="3797BF3A"/>
    <w:rsid w:val="37A1AD1D"/>
    <w:rsid w:val="37C9274A"/>
    <w:rsid w:val="37CB3A4A"/>
    <w:rsid w:val="37E9D745"/>
    <w:rsid w:val="37EF6499"/>
    <w:rsid w:val="37F37753"/>
    <w:rsid w:val="37FF8569"/>
    <w:rsid w:val="380EF5DA"/>
    <w:rsid w:val="381E51F0"/>
    <w:rsid w:val="3829FB84"/>
    <w:rsid w:val="385D56B3"/>
    <w:rsid w:val="386E0272"/>
    <w:rsid w:val="387D9AE0"/>
    <w:rsid w:val="3881D8A8"/>
    <w:rsid w:val="38927E75"/>
    <w:rsid w:val="38A4BA3D"/>
    <w:rsid w:val="38AA275D"/>
    <w:rsid w:val="38C9CE69"/>
    <w:rsid w:val="38D8A72C"/>
    <w:rsid w:val="38FD324F"/>
    <w:rsid w:val="3926D44F"/>
    <w:rsid w:val="393517FA"/>
    <w:rsid w:val="393B3F07"/>
    <w:rsid w:val="394808F6"/>
    <w:rsid w:val="394D5B86"/>
    <w:rsid w:val="39578A08"/>
    <w:rsid w:val="395E3817"/>
    <w:rsid w:val="39663470"/>
    <w:rsid w:val="396BF356"/>
    <w:rsid w:val="399B2501"/>
    <w:rsid w:val="39C2C0ED"/>
    <w:rsid w:val="39D42ED5"/>
    <w:rsid w:val="39D6E84D"/>
    <w:rsid w:val="39E5D35D"/>
    <w:rsid w:val="39F5F41F"/>
    <w:rsid w:val="39FA660A"/>
    <w:rsid w:val="3A0BE0BF"/>
    <w:rsid w:val="3A1806B8"/>
    <w:rsid w:val="3A685D26"/>
    <w:rsid w:val="3A7C502D"/>
    <w:rsid w:val="3A8F3B50"/>
    <w:rsid w:val="3A91BBAB"/>
    <w:rsid w:val="3AAE1710"/>
    <w:rsid w:val="3AB91E88"/>
    <w:rsid w:val="3AE7B090"/>
    <w:rsid w:val="3AE9CF93"/>
    <w:rsid w:val="3AFC7345"/>
    <w:rsid w:val="3B078613"/>
    <w:rsid w:val="3B0F6908"/>
    <w:rsid w:val="3B16A0DF"/>
    <w:rsid w:val="3B194C55"/>
    <w:rsid w:val="3B4C6864"/>
    <w:rsid w:val="3B4E222F"/>
    <w:rsid w:val="3B4FD2EF"/>
    <w:rsid w:val="3B5AB2F6"/>
    <w:rsid w:val="3B5D52BF"/>
    <w:rsid w:val="3B8001F1"/>
    <w:rsid w:val="3BA69F7E"/>
    <w:rsid w:val="3BC608EF"/>
    <w:rsid w:val="3BC8C728"/>
    <w:rsid w:val="3BDA43B4"/>
    <w:rsid w:val="3BF485DF"/>
    <w:rsid w:val="3BFA2AFF"/>
    <w:rsid w:val="3BFACDE3"/>
    <w:rsid w:val="3C226B83"/>
    <w:rsid w:val="3C2AFB87"/>
    <w:rsid w:val="3C2BA8C0"/>
    <w:rsid w:val="3C3103C7"/>
    <w:rsid w:val="3C3FDEB6"/>
    <w:rsid w:val="3C668F61"/>
    <w:rsid w:val="3C8F683B"/>
    <w:rsid w:val="3CA7FE3C"/>
    <w:rsid w:val="3CBA6326"/>
    <w:rsid w:val="3CC65D56"/>
    <w:rsid w:val="3CCEEE3D"/>
    <w:rsid w:val="3CD810B3"/>
    <w:rsid w:val="3D164EC9"/>
    <w:rsid w:val="3D203798"/>
    <w:rsid w:val="3D46A5C1"/>
    <w:rsid w:val="3D48FE5D"/>
    <w:rsid w:val="3D7196EA"/>
    <w:rsid w:val="3D8B8D1D"/>
    <w:rsid w:val="3D96A8F0"/>
    <w:rsid w:val="3D9977ED"/>
    <w:rsid w:val="3DA5E27C"/>
    <w:rsid w:val="3DAD22D6"/>
    <w:rsid w:val="3DAF6428"/>
    <w:rsid w:val="3DD102B0"/>
    <w:rsid w:val="3DE03FD3"/>
    <w:rsid w:val="3DE86A80"/>
    <w:rsid w:val="3E149B7B"/>
    <w:rsid w:val="3E288D7F"/>
    <w:rsid w:val="3E2A9732"/>
    <w:rsid w:val="3E48851B"/>
    <w:rsid w:val="3E5446CC"/>
    <w:rsid w:val="3E5D27F5"/>
    <w:rsid w:val="3E72B6E6"/>
    <w:rsid w:val="3E96A4B5"/>
    <w:rsid w:val="3EA98D1E"/>
    <w:rsid w:val="3EA9B8B6"/>
    <w:rsid w:val="3EE07B89"/>
    <w:rsid w:val="3EF41727"/>
    <w:rsid w:val="3F14B803"/>
    <w:rsid w:val="3F2FAD51"/>
    <w:rsid w:val="3F35E6F3"/>
    <w:rsid w:val="3F3CE34F"/>
    <w:rsid w:val="3F525536"/>
    <w:rsid w:val="3F5E32B2"/>
    <w:rsid w:val="3F6BB4B7"/>
    <w:rsid w:val="3FCCB0BB"/>
    <w:rsid w:val="3FFD2DEB"/>
    <w:rsid w:val="4010DF3F"/>
    <w:rsid w:val="402AF935"/>
    <w:rsid w:val="40368FD8"/>
    <w:rsid w:val="4038DF33"/>
    <w:rsid w:val="40406E32"/>
    <w:rsid w:val="4070CA7A"/>
    <w:rsid w:val="4075284B"/>
    <w:rsid w:val="4091845C"/>
    <w:rsid w:val="40B24CDC"/>
    <w:rsid w:val="411B7E42"/>
    <w:rsid w:val="412D9392"/>
    <w:rsid w:val="4134B344"/>
    <w:rsid w:val="413AAD39"/>
    <w:rsid w:val="413B6BBC"/>
    <w:rsid w:val="41517336"/>
    <w:rsid w:val="4152FA02"/>
    <w:rsid w:val="4167A283"/>
    <w:rsid w:val="417D4CBB"/>
    <w:rsid w:val="419F1D4D"/>
    <w:rsid w:val="41C35B7C"/>
    <w:rsid w:val="41C86DF9"/>
    <w:rsid w:val="41DFC953"/>
    <w:rsid w:val="41F52918"/>
    <w:rsid w:val="422217AE"/>
    <w:rsid w:val="42241BE5"/>
    <w:rsid w:val="423891DF"/>
    <w:rsid w:val="4277B1A5"/>
    <w:rsid w:val="427E5BBF"/>
    <w:rsid w:val="428A8483"/>
    <w:rsid w:val="42A46189"/>
    <w:rsid w:val="42BEAB67"/>
    <w:rsid w:val="42BFD66D"/>
    <w:rsid w:val="42C3F761"/>
    <w:rsid w:val="42D297B0"/>
    <w:rsid w:val="42DA2E7A"/>
    <w:rsid w:val="42DDEB70"/>
    <w:rsid w:val="42FC23C5"/>
    <w:rsid w:val="430E99F5"/>
    <w:rsid w:val="431BAF6A"/>
    <w:rsid w:val="4323708D"/>
    <w:rsid w:val="432644E8"/>
    <w:rsid w:val="4328CFA1"/>
    <w:rsid w:val="4335152C"/>
    <w:rsid w:val="433794D1"/>
    <w:rsid w:val="433943EC"/>
    <w:rsid w:val="4360C359"/>
    <w:rsid w:val="43640BA6"/>
    <w:rsid w:val="436E64B3"/>
    <w:rsid w:val="437040EC"/>
    <w:rsid w:val="439872FF"/>
    <w:rsid w:val="43B03389"/>
    <w:rsid w:val="43B3F12F"/>
    <w:rsid w:val="43B9A419"/>
    <w:rsid w:val="43BE69F7"/>
    <w:rsid w:val="43C433B7"/>
    <w:rsid w:val="43D1C5E3"/>
    <w:rsid w:val="43FB0266"/>
    <w:rsid w:val="44116786"/>
    <w:rsid w:val="4413AACC"/>
    <w:rsid w:val="442162A4"/>
    <w:rsid w:val="44238989"/>
    <w:rsid w:val="4424C9F0"/>
    <w:rsid w:val="44531A05"/>
    <w:rsid w:val="4454ED15"/>
    <w:rsid w:val="4471AA5A"/>
    <w:rsid w:val="4475C564"/>
    <w:rsid w:val="448889F8"/>
    <w:rsid w:val="44907E95"/>
    <w:rsid w:val="4499514D"/>
    <w:rsid w:val="44A731C3"/>
    <w:rsid w:val="44A90F63"/>
    <w:rsid w:val="44AFBF87"/>
    <w:rsid w:val="44D42452"/>
    <w:rsid w:val="44E9299F"/>
    <w:rsid w:val="44F3F2C1"/>
    <w:rsid w:val="4500304B"/>
    <w:rsid w:val="4501C8AF"/>
    <w:rsid w:val="453D3C46"/>
    <w:rsid w:val="4567B4C4"/>
    <w:rsid w:val="45C29C5C"/>
    <w:rsid w:val="45E36F40"/>
    <w:rsid w:val="45EC80D1"/>
    <w:rsid w:val="45F776DD"/>
    <w:rsid w:val="460ABD76"/>
    <w:rsid w:val="46235DE3"/>
    <w:rsid w:val="4631528B"/>
    <w:rsid w:val="4649B8C3"/>
    <w:rsid w:val="46821B35"/>
    <w:rsid w:val="468D5389"/>
    <w:rsid w:val="46A59D3A"/>
    <w:rsid w:val="46C50D06"/>
    <w:rsid w:val="46C6D629"/>
    <w:rsid w:val="46FBE2F4"/>
    <w:rsid w:val="47035A8C"/>
    <w:rsid w:val="470707CD"/>
    <w:rsid w:val="4707D046"/>
    <w:rsid w:val="4710FB4A"/>
    <w:rsid w:val="47333698"/>
    <w:rsid w:val="47529DD6"/>
    <w:rsid w:val="4766FE79"/>
    <w:rsid w:val="47A12675"/>
    <w:rsid w:val="47AB797E"/>
    <w:rsid w:val="47B3699A"/>
    <w:rsid w:val="47E64A1C"/>
    <w:rsid w:val="47F2C270"/>
    <w:rsid w:val="47F439A5"/>
    <w:rsid w:val="480C3C98"/>
    <w:rsid w:val="4810245A"/>
    <w:rsid w:val="48222F89"/>
    <w:rsid w:val="482EF943"/>
    <w:rsid w:val="4849605D"/>
    <w:rsid w:val="485001CF"/>
    <w:rsid w:val="48721F07"/>
    <w:rsid w:val="4876D7AC"/>
    <w:rsid w:val="48A4B0A8"/>
    <w:rsid w:val="48A8EFC7"/>
    <w:rsid w:val="48B2A6A8"/>
    <w:rsid w:val="48B2D0B3"/>
    <w:rsid w:val="48D78B06"/>
    <w:rsid w:val="48E083F6"/>
    <w:rsid w:val="48F8EC5F"/>
    <w:rsid w:val="48FB99A3"/>
    <w:rsid w:val="494187C3"/>
    <w:rsid w:val="49619D90"/>
    <w:rsid w:val="49686ABC"/>
    <w:rsid w:val="496AFFFE"/>
    <w:rsid w:val="497B7CC0"/>
    <w:rsid w:val="498AA357"/>
    <w:rsid w:val="49950938"/>
    <w:rsid w:val="49AA56A1"/>
    <w:rsid w:val="49DBE4C8"/>
    <w:rsid w:val="49DE40C9"/>
    <w:rsid w:val="49DE8849"/>
    <w:rsid w:val="49EA3E75"/>
    <w:rsid w:val="49FDEE3D"/>
    <w:rsid w:val="4A0198FB"/>
    <w:rsid w:val="4A06FE61"/>
    <w:rsid w:val="4A1BAA77"/>
    <w:rsid w:val="4A294918"/>
    <w:rsid w:val="4A3CFC06"/>
    <w:rsid w:val="4A48B6C8"/>
    <w:rsid w:val="4A4DF1AA"/>
    <w:rsid w:val="4A51DA4C"/>
    <w:rsid w:val="4A7EA714"/>
    <w:rsid w:val="4A85501B"/>
    <w:rsid w:val="4A9B5569"/>
    <w:rsid w:val="4AB1871F"/>
    <w:rsid w:val="4ABE5065"/>
    <w:rsid w:val="4AD13755"/>
    <w:rsid w:val="4AD2366D"/>
    <w:rsid w:val="4AF06497"/>
    <w:rsid w:val="4AF209EB"/>
    <w:rsid w:val="4B35B2AC"/>
    <w:rsid w:val="4B62B536"/>
    <w:rsid w:val="4B6F1E88"/>
    <w:rsid w:val="4B7CB860"/>
    <w:rsid w:val="4B8344BA"/>
    <w:rsid w:val="4BBFCABC"/>
    <w:rsid w:val="4BF8D6C9"/>
    <w:rsid w:val="4C38DCEC"/>
    <w:rsid w:val="4C3A689C"/>
    <w:rsid w:val="4C5063C7"/>
    <w:rsid w:val="4C787A36"/>
    <w:rsid w:val="4C7C8F1D"/>
    <w:rsid w:val="4C9B14BC"/>
    <w:rsid w:val="4CA46DCB"/>
    <w:rsid w:val="4CCC38D8"/>
    <w:rsid w:val="4CE37743"/>
    <w:rsid w:val="4CE62B4B"/>
    <w:rsid w:val="4CEBBE34"/>
    <w:rsid w:val="4CF22DF3"/>
    <w:rsid w:val="4D184837"/>
    <w:rsid w:val="4D30B188"/>
    <w:rsid w:val="4D3C0C25"/>
    <w:rsid w:val="4D40758C"/>
    <w:rsid w:val="4D5BA5B4"/>
    <w:rsid w:val="4D5BC67B"/>
    <w:rsid w:val="4D5CA3DF"/>
    <w:rsid w:val="4D5D34D2"/>
    <w:rsid w:val="4D6B83F0"/>
    <w:rsid w:val="4D7E10DD"/>
    <w:rsid w:val="4D841451"/>
    <w:rsid w:val="4DA7CFA5"/>
    <w:rsid w:val="4DCAAEBD"/>
    <w:rsid w:val="4DDB10FC"/>
    <w:rsid w:val="4DDD1CC9"/>
    <w:rsid w:val="4DF3A821"/>
    <w:rsid w:val="4DF5F55E"/>
    <w:rsid w:val="4E1EF069"/>
    <w:rsid w:val="4E200A56"/>
    <w:rsid w:val="4E518677"/>
    <w:rsid w:val="4E5AAC65"/>
    <w:rsid w:val="4E6C7BF2"/>
    <w:rsid w:val="4E82EE16"/>
    <w:rsid w:val="4EA4F072"/>
    <w:rsid w:val="4EB14FF3"/>
    <w:rsid w:val="4EBE2CBE"/>
    <w:rsid w:val="4EC525B3"/>
    <w:rsid w:val="4EC78CDD"/>
    <w:rsid w:val="4EDF9FA7"/>
    <w:rsid w:val="4EE828FC"/>
    <w:rsid w:val="4EFE8CD1"/>
    <w:rsid w:val="4F100454"/>
    <w:rsid w:val="4F1E1937"/>
    <w:rsid w:val="4F21F0A8"/>
    <w:rsid w:val="4F40B3DF"/>
    <w:rsid w:val="4F591763"/>
    <w:rsid w:val="4FB383F0"/>
    <w:rsid w:val="50114A11"/>
    <w:rsid w:val="502CF106"/>
    <w:rsid w:val="502F9652"/>
    <w:rsid w:val="50455872"/>
    <w:rsid w:val="504F9C10"/>
    <w:rsid w:val="50664E4F"/>
    <w:rsid w:val="50834CAF"/>
    <w:rsid w:val="50957B9A"/>
    <w:rsid w:val="50BEFB19"/>
    <w:rsid w:val="50D91063"/>
    <w:rsid w:val="50F49D1D"/>
    <w:rsid w:val="51092F83"/>
    <w:rsid w:val="510D7F90"/>
    <w:rsid w:val="51173EB7"/>
    <w:rsid w:val="512F27E8"/>
    <w:rsid w:val="51354603"/>
    <w:rsid w:val="513C89CB"/>
    <w:rsid w:val="51424979"/>
    <w:rsid w:val="5146FD7D"/>
    <w:rsid w:val="51607E2E"/>
    <w:rsid w:val="5179B7B2"/>
    <w:rsid w:val="51A47D81"/>
    <w:rsid w:val="51B0C725"/>
    <w:rsid w:val="51C047C6"/>
    <w:rsid w:val="51C6A9C0"/>
    <w:rsid w:val="51D495C7"/>
    <w:rsid w:val="51D51179"/>
    <w:rsid w:val="51DEC63B"/>
    <w:rsid w:val="5242A4CD"/>
    <w:rsid w:val="524FF275"/>
    <w:rsid w:val="5256D1C6"/>
    <w:rsid w:val="5277E4AD"/>
    <w:rsid w:val="52A1BB54"/>
    <w:rsid w:val="52BD3163"/>
    <w:rsid w:val="52C1F46B"/>
    <w:rsid w:val="52D6FF2B"/>
    <w:rsid w:val="52E4CD0A"/>
    <w:rsid w:val="52FC4584"/>
    <w:rsid w:val="5329932C"/>
    <w:rsid w:val="5338D1C9"/>
    <w:rsid w:val="534210E6"/>
    <w:rsid w:val="536A326C"/>
    <w:rsid w:val="536FFF6D"/>
    <w:rsid w:val="5377D488"/>
    <w:rsid w:val="5389A886"/>
    <w:rsid w:val="5394C6E4"/>
    <w:rsid w:val="53AB9237"/>
    <w:rsid w:val="53AD3793"/>
    <w:rsid w:val="53B6F3E9"/>
    <w:rsid w:val="53E85C7E"/>
    <w:rsid w:val="54050D04"/>
    <w:rsid w:val="54185596"/>
    <w:rsid w:val="5421DF87"/>
    <w:rsid w:val="54749AED"/>
    <w:rsid w:val="5474EFA4"/>
    <w:rsid w:val="547F806B"/>
    <w:rsid w:val="54845C3F"/>
    <w:rsid w:val="54C287BD"/>
    <w:rsid w:val="54D08AEF"/>
    <w:rsid w:val="54D72735"/>
    <w:rsid w:val="54DB6FE3"/>
    <w:rsid w:val="54E0DC47"/>
    <w:rsid w:val="54E5DF90"/>
    <w:rsid w:val="55095567"/>
    <w:rsid w:val="55144A8A"/>
    <w:rsid w:val="551A8270"/>
    <w:rsid w:val="551AD5AF"/>
    <w:rsid w:val="5525258B"/>
    <w:rsid w:val="5537FD79"/>
    <w:rsid w:val="55612E02"/>
    <w:rsid w:val="557180EA"/>
    <w:rsid w:val="5581F689"/>
    <w:rsid w:val="55C486F3"/>
    <w:rsid w:val="55CD6FB1"/>
    <w:rsid w:val="55EA8A52"/>
    <w:rsid w:val="55EB68FD"/>
    <w:rsid w:val="55FFDD34"/>
    <w:rsid w:val="560D9687"/>
    <w:rsid w:val="5619EFC5"/>
    <w:rsid w:val="562D3547"/>
    <w:rsid w:val="563F04AF"/>
    <w:rsid w:val="566755F1"/>
    <w:rsid w:val="5674393F"/>
    <w:rsid w:val="568B3C58"/>
    <w:rsid w:val="56B06488"/>
    <w:rsid w:val="56BE64D1"/>
    <w:rsid w:val="56C8334A"/>
    <w:rsid w:val="56FD41DD"/>
    <w:rsid w:val="57581F24"/>
    <w:rsid w:val="577137AE"/>
    <w:rsid w:val="578368F1"/>
    <w:rsid w:val="5789C978"/>
    <w:rsid w:val="578ECFDC"/>
    <w:rsid w:val="579DE282"/>
    <w:rsid w:val="57CC0C97"/>
    <w:rsid w:val="57DFD24F"/>
    <w:rsid w:val="57F1ED97"/>
    <w:rsid w:val="5805811A"/>
    <w:rsid w:val="582835F4"/>
    <w:rsid w:val="584C27CF"/>
    <w:rsid w:val="5876E00A"/>
    <w:rsid w:val="5884D775"/>
    <w:rsid w:val="58981290"/>
    <w:rsid w:val="58B18B80"/>
    <w:rsid w:val="58C68060"/>
    <w:rsid w:val="58D03806"/>
    <w:rsid w:val="58D8681D"/>
    <w:rsid w:val="58DF055B"/>
    <w:rsid w:val="58F0DCB4"/>
    <w:rsid w:val="58F160DE"/>
    <w:rsid w:val="5906852F"/>
    <w:rsid w:val="59132B41"/>
    <w:rsid w:val="591343F7"/>
    <w:rsid w:val="5916C83F"/>
    <w:rsid w:val="5921C940"/>
    <w:rsid w:val="596997B2"/>
    <w:rsid w:val="596A97F2"/>
    <w:rsid w:val="596BF204"/>
    <w:rsid w:val="5983B9F1"/>
    <w:rsid w:val="599CD244"/>
    <w:rsid w:val="59A89B31"/>
    <w:rsid w:val="59B13F43"/>
    <w:rsid w:val="59B7E374"/>
    <w:rsid w:val="59F052EE"/>
    <w:rsid w:val="59F40275"/>
    <w:rsid w:val="5A1EB7F3"/>
    <w:rsid w:val="5A35C4AE"/>
    <w:rsid w:val="5A4DE0A8"/>
    <w:rsid w:val="5A5BA823"/>
    <w:rsid w:val="5A62A28B"/>
    <w:rsid w:val="5A64D2D2"/>
    <w:rsid w:val="5AA11E0D"/>
    <w:rsid w:val="5AA5FCCD"/>
    <w:rsid w:val="5AA767F2"/>
    <w:rsid w:val="5AA8D28B"/>
    <w:rsid w:val="5ABB8F83"/>
    <w:rsid w:val="5AD10BDF"/>
    <w:rsid w:val="5AEB670E"/>
    <w:rsid w:val="5AEE2559"/>
    <w:rsid w:val="5B077294"/>
    <w:rsid w:val="5B0B8D58"/>
    <w:rsid w:val="5B16C4A8"/>
    <w:rsid w:val="5B226923"/>
    <w:rsid w:val="5B588792"/>
    <w:rsid w:val="5B78B6B4"/>
    <w:rsid w:val="5B8718FD"/>
    <w:rsid w:val="5B97EB6B"/>
    <w:rsid w:val="5BA4649D"/>
    <w:rsid w:val="5BC5E614"/>
    <w:rsid w:val="5BE61167"/>
    <w:rsid w:val="5BF4D431"/>
    <w:rsid w:val="5C13B5E4"/>
    <w:rsid w:val="5C2F1CBD"/>
    <w:rsid w:val="5C43B8CD"/>
    <w:rsid w:val="5C725DB8"/>
    <w:rsid w:val="5C77D14A"/>
    <w:rsid w:val="5C8A2C43"/>
    <w:rsid w:val="5C910D7B"/>
    <w:rsid w:val="5CB7AD92"/>
    <w:rsid w:val="5CBE0EB0"/>
    <w:rsid w:val="5CCD2E3F"/>
    <w:rsid w:val="5CD3749C"/>
    <w:rsid w:val="5CE1E9D7"/>
    <w:rsid w:val="5CEF8E56"/>
    <w:rsid w:val="5CFC85BC"/>
    <w:rsid w:val="5D07317F"/>
    <w:rsid w:val="5D0EF3CE"/>
    <w:rsid w:val="5D2EEFC8"/>
    <w:rsid w:val="5D4F3784"/>
    <w:rsid w:val="5DABB448"/>
    <w:rsid w:val="5DAFCDB9"/>
    <w:rsid w:val="5DBE14CE"/>
    <w:rsid w:val="5DCDB343"/>
    <w:rsid w:val="5DCFE44D"/>
    <w:rsid w:val="5DF19FE6"/>
    <w:rsid w:val="5DF5D7F7"/>
    <w:rsid w:val="5E0D8920"/>
    <w:rsid w:val="5E17F643"/>
    <w:rsid w:val="5E358718"/>
    <w:rsid w:val="5E468547"/>
    <w:rsid w:val="5E7F3C53"/>
    <w:rsid w:val="5EA695A7"/>
    <w:rsid w:val="5EBC5718"/>
    <w:rsid w:val="5EC60AAD"/>
    <w:rsid w:val="5EC66A01"/>
    <w:rsid w:val="5EE9827E"/>
    <w:rsid w:val="5EF5730D"/>
    <w:rsid w:val="5F086109"/>
    <w:rsid w:val="5F2EA4FE"/>
    <w:rsid w:val="5F3CE89A"/>
    <w:rsid w:val="5F51185C"/>
    <w:rsid w:val="5F51DFB0"/>
    <w:rsid w:val="5F591535"/>
    <w:rsid w:val="5F7A4380"/>
    <w:rsid w:val="5F811C93"/>
    <w:rsid w:val="5F86C7FB"/>
    <w:rsid w:val="5F86ED4E"/>
    <w:rsid w:val="5F8D2BA0"/>
    <w:rsid w:val="5FA3B746"/>
    <w:rsid w:val="5FA4C7C3"/>
    <w:rsid w:val="5FADC52F"/>
    <w:rsid w:val="5FB1CEFA"/>
    <w:rsid w:val="5FB72411"/>
    <w:rsid w:val="5FDAA239"/>
    <w:rsid w:val="5FDB8319"/>
    <w:rsid w:val="5FE1D9E3"/>
    <w:rsid w:val="5FF5C48D"/>
    <w:rsid w:val="6000CB9A"/>
    <w:rsid w:val="600E92EE"/>
    <w:rsid w:val="602FBAC0"/>
    <w:rsid w:val="603F9B74"/>
    <w:rsid w:val="605EE7E8"/>
    <w:rsid w:val="60A6D157"/>
    <w:rsid w:val="60C6C563"/>
    <w:rsid w:val="60D3A66E"/>
    <w:rsid w:val="60DF9BBA"/>
    <w:rsid w:val="60F30B4E"/>
    <w:rsid w:val="6117B876"/>
    <w:rsid w:val="611D3B26"/>
    <w:rsid w:val="61357F57"/>
    <w:rsid w:val="61392E2E"/>
    <w:rsid w:val="613C21F4"/>
    <w:rsid w:val="6150D39A"/>
    <w:rsid w:val="61616410"/>
    <w:rsid w:val="616281BF"/>
    <w:rsid w:val="6165E0CD"/>
    <w:rsid w:val="6192E189"/>
    <w:rsid w:val="61954216"/>
    <w:rsid w:val="61957D63"/>
    <w:rsid w:val="6196926B"/>
    <w:rsid w:val="61A42DAC"/>
    <w:rsid w:val="61A75516"/>
    <w:rsid w:val="61ACF914"/>
    <w:rsid w:val="61B7F929"/>
    <w:rsid w:val="61CF6531"/>
    <w:rsid w:val="61E0ABBD"/>
    <w:rsid w:val="61F01A2E"/>
    <w:rsid w:val="61F82050"/>
    <w:rsid w:val="620649A8"/>
    <w:rsid w:val="62186F0E"/>
    <w:rsid w:val="6222AA28"/>
    <w:rsid w:val="622F4AA9"/>
    <w:rsid w:val="62300808"/>
    <w:rsid w:val="6242B52B"/>
    <w:rsid w:val="626D4382"/>
    <w:rsid w:val="62782EA9"/>
    <w:rsid w:val="6283CE71"/>
    <w:rsid w:val="62A84590"/>
    <w:rsid w:val="62BD194F"/>
    <w:rsid w:val="62C74DF5"/>
    <w:rsid w:val="62CC95BD"/>
    <w:rsid w:val="62E303FA"/>
    <w:rsid w:val="62EA2C72"/>
    <w:rsid w:val="62EC1F7F"/>
    <w:rsid w:val="6339875F"/>
    <w:rsid w:val="634649BB"/>
    <w:rsid w:val="6357A661"/>
    <w:rsid w:val="6373F64B"/>
    <w:rsid w:val="637B0A6E"/>
    <w:rsid w:val="638896A3"/>
    <w:rsid w:val="63895180"/>
    <w:rsid w:val="639DD8CF"/>
    <w:rsid w:val="63CEC125"/>
    <w:rsid w:val="63F64005"/>
    <w:rsid w:val="63F927F7"/>
    <w:rsid w:val="6411D696"/>
    <w:rsid w:val="641C5D67"/>
    <w:rsid w:val="6438E882"/>
    <w:rsid w:val="644F658F"/>
    <w:rsid w:val="6452BFF6"/>
    <w:rsid w:val="645C9530"/>
    <w:rsid w:val="64654470"/>
    <w:rsid w:val="64693751"/>
    <w:rsid w:val="6481172F"/>
    <w:rsid w:val="6491DCCA"/>
    <w:rsid w:val="64A991DA"/>
    <w:rsid w:val="64C52C4D"/>
    <w:rsid w:val="65007F0D"/>
    <w:rsid w:val="65254316"/>
    <w:rsid w:val="6540C764"/>
    <w:rsid w:val="6559012E"/>
    <w:rsid w:val="657BC444"/>
    <w:rsid w:val="65829CA2"/>
    <w:rsid w:val="6582AF21"/>
    <w:rsid w:val="65990CAD"/>
    <w:rsid w:val="65C7A8C4"/>
    <w:rsid w:val="65D5B087"/>
    <w:rsid w:val="66234217"/>
    <w:rsid w:val="66594D8A"/>
    <w:rsid w:val="665CDB01"/>
    <w:rsid w:val="669E3378"/>
    <w:rsid w:val="66A5263C"/>
    <w:rsid w:val="66A7BC22"/>
    <w:rsid w:val="66A82ADC"/>
    <w:rsid w:val="66B36B3C"/>
    <w:rsid w:val="66D8BA38"/>
    <w:rsid w:val="66E0851D"/>
    <w:rsid w:val="66F5C329"/>
    <w:rsid w:val="66F9C872"/>
    <w:rsid w:val="66FCB552"/>
    <w:rsid w:val="67158E41"/>
    <w:rsid w:val="6721FE23"/>
    <w:rsid w:val="67408977"/>
    <w:rsid w:val="674B5A5F"/>
    <w:rsid w:val="67528E53"/>
    <w:rsid w:val="675E06AB"/>
    <w:rsid w:val="676959F2"/>
    <w:rsid w:val="6773B9DC"/>
    <w:rsid w:val="67B7CE0D"/>
    <w:rsid w:val="67BEEA98"/>
    <w:rsid w:val="67C688F4"/>
    <w:rsid w:val="67E5C15E"/>
    <w:rsid w:val="67ECF0CF"/>
    <w:rsid w:val="680D98D8"/>
    <w:rsid w:val="681F27A4"/>
    <w:rsid w:val="6838EB3A"/>
    <w:rsid w:val="686E4EC4"/>
    <w:rsid w:val="6877DD92"/>
    <w:rsid w:val="687A4347"/>
    <w:rsid w:val="68A8DDED"/>
    <w:rsid w:val="68AD15E7"/>
    <w:rsid w:val="68B97A0E"/>
    <w:rsid w:val="68C42E39"/>
    <w:rsid w:val="68D0BEA6"/>
    <w:rsid w:val="68D2233A"/>
    <w:rsid w:val="68D37F62"/>
    <w:rsid w:val="6922C6B0"/>
    <w:rsid w:val="692CB125"/>
    <w:rsid w:val="6934E683"/>
    <w:rsid w:val="69399D60"/>
    <w:rsid w:val="69508253"/>
    <w:rsid w:val="69510931"/>
    <w:rsid w:val="6958B677"/>
    <w:rsid w:val="695DAFF9"/>
    <w:rsid w:val="6963FF82"/>
    <w:rsid w:val="69707A19"/>
    <w:rsid w:val="6987C96E"/>
    <w:rsid w:val="6988751C"/>
    <w:rsid w:val="6992ECD4"/>
    <w:rsid w:val="6996FD68"/>
    <w:rsid w:val="699FF7CF"/>
    <w:rsid w:val="69CB1BCE"/>
    <w:rsid w:val="69DDBB1A"/>
    <w:rsid w:val="69FF7AE1"/>
    <w:rsid w:val="6A1013A9"/>
    <w:rsid w:val="6A113CAF"/>
    <w:rsid w:val="6A270B31"/>
    <w:rsid w:val="6A2EE9CB"/>
    <w:rsid w:val="6A3C1FD4"/>
    <w:rsid w:val="6A4E5A8B"/>
    <w:rsid w:val="6A5234E5"/>
    <w:rsid w:val="6A52F3DF"/>
    <w:rsid w:val="6A7D7CD6"/>
    <w:rsid w:val="6A83F62B"/>
    <w:rsid w:val="6A8AF62F"/>
    <w:rsid w:val="6A909FCC"/>
    <w:rsid w:val="6A952619"/>
    <w:rsid w:val="6A9E2F2C"/>
    <w:rsid w:val="6B07BFE3"/>
    <w:rsid w:val="6B0D5F6D"/>
    <w:rsid w:val="6B374727"/>
    <w:rsid w:val="6B3B50A3"/>
    <w:rsid w:val="6B6FB70C"/>
    <w:rsid w:val="6BA003B5"/>
    <w:rsid w:val="6BA6B5AE"/>
    <w:rsid w:val="6BB89142"/>
    <w:rsid w:val="6BC9AB3D"/>
    <w:rsid w:val="6BD0CC60"/>
    <w:rsid w:val="6BD661AB"/>
    <w:rsid w:val="6BD733DA"/>
    <w:rsid w:val="6BE49826"/>
    <w:rsid w:val="6BFF3163"/>
    <w:rsid w:val="6C0B837D"/>
    <w:rsid w:val="6C269C3D"/>
    <w:rsid w:val="6C44AAAD"/>
    <w:rsid w:val="6C47E8CE"/>
    <w:rsid w:val="6C6BB120"/>
    <w:rsid w:val="6C70B958"/>
    <w:rsid w:val="6C7393B5"/>
    <w:rsid w:val="6C7F973A"/>
    <w:rsid w:val="6C8A8A27"/>
    <w:rsid w:val="6C900855"/>
    <w:rsid w:val="6C96E76D"/>
    <w:rsid w:val="6CA313BE"/>
    <w:rsid w:val="6CBF998A"/>
    <w:rsid w:val="6CBFA64B"/>
    <w:rsid w:val="6CC3B22D"/>
    <w:rsid w:val="6CF9E565"/>
    <w:rsid w:val="6CFFF619"/>
    <w:rsid w:val="6D046026"/>
    <w:rsid w:val="6D1DA967"/>
    <w:rsid w:val="6D2C6B0A"/>
    <w:rsid w:val="6D3B0A09"/>
    <w:rsid w:val="6D5A9320"/>
    <w:rsid w:val="6D7C34FD"/>
    <w:rsid w:val="6D900940"/>
    <w:rsid w:val="6D95B96B"/>
    <w:rsid w:val="6DA3060E"/>
    <w:rsid w:val="6DC7DF26"/>
    <w:rsid w:val="6DCB9093"/>
    <w:rsid w:val="6DCF53E4"/>
    <w:rsid w:val="6DD0D55B"/>
    <w:rsid w:val="6DD48A08"/>
    <w:rsid w:val="6DE50C78"/>
    <w:rsid w:val="6DEF3714"/>
    <w:rsid w:val="6E01ADFF"/>
    <w:rsid w:val="6E035FD1"/>
    <w:rsid w:val="6E19ED5C"/>
    <w:rsid w:val="6E1B6AA1"/>
    <w:rsid w:val="6E1CFEF7"/>
    <w:rsid w:val="6E2195D6"/>
    <w:rsid w:val="6E34B3EE"/>
    <w:rsid w:val="6E573E29"/>
    <w:rsid w:val="6E7EE621"/>
    <w:rsid w:val="6E7FA5C0"/>
    <w:rsid w:val="6E9BA321"/>
    <w:rsid w:val="6EBBBA37"/>
    <w:rsid w:val="6EBF962C"/>
    <w:rsid w:val="6EC76E2C"/>
    <w:rsid w:val="6EE1D0D4"/>
    <w:rsid w:val="6EE9913F"/>
    <w:rsid w:val="6EF08759"/>
    <w:rsid w:val="6F4292B0"/>
    <w:rsid w:val="6F59E41B"/>
    <w:rsid w:val="6F7E0C5B"/>
    <w:rsid w:val="6F86D877"/>
    <w:rsid w:val="6F9930F5"/>
    <w:rsid w:val="6FAAC683"/>
    <w:rsid w:val="6FB38548"/>
    <w:rsid w:val="6FC9B7D6"/>
    <w:rsid w:val="6FE6A738"/>
    <w:rsid w:val="6FF60D6B"/>
    <w:rsid w:val="6FFC4FB8"/>
    <w:rsid w:val="7017DC09"/>
    <w:rsid w:val="701A066C"/>
    <w:rsid w:val="702BA7A6"/>
    <w:rsid w:val="70475822"/>
    <w:rsid w:val="7075432C"/>
    <w:rsid w:val="70792EC0"/>
    <w:rsid w:val="7084F032"/>
    <w:rsid w:val="7087F2A7"/>
    <w:rsid w:val="70AA2A4A"/>
    <w:rsid w:val="70AE2E51"/>
    <w:rsid w:val="70B6CAB8"/>
    <w:rsid w:val="70B9D4DE"/>
    <w:rsid w:val="70E8799D"/>
    <w:rsid w:val="70F21EC9"/>
    <w:rsid w:val="710D74C1"/>
    <w:rsid w:val="71122DC2"/>
    <w:rsid w:val="714014B4"/>
    <w:rsid w:val="7142F5BE"/>
    <w:rsid w:val="715CAE29"/>
    <w:rsid w:val="715E07ED"/>
    <w:rsid w:val="71728BB7"/>
    <w:rsid w:val="717C4292"/>
    <w:rsid w:val="71947CBC"/>
    <w:rsid w:val="719F67E5"/>
    <w:rsid w:val="71B36E98"/>
    <w:rsid w:val="71B81C82"/>
    <w:rsid w:val="71C03291"/>
    <w:rsid w:val="71E5E470"/>
    <w:rsid w:val="71E7B651"/>
    <w:rsid w:val="71EA8869"/>
    <w:rsid w:val="71FDDE8E"/>
    <w:rsid w:val="71FEC7A4"/>
    <w:rsid w:val="7205F2C9"/>
    <w:rsid w:val="7214475A"/>
    <w:rsid w:val="721A936C"/>
    <w:rsid w:val="723470D7"/>
    <w:rsid w:val="7237277A"/>
    <w:rsid w:val="724C078C"/>
    <w:rsid w:val="72589C69"/>
    <w:rsid w:val="726404F9"/>
    <w:rsid w:val="72883F33"/>
    <w:rsid w:val="729A3EE5"/>
    <w:rsid w:val="729E40E1"/>
    <w:rsid w:val="72A2C44A"/>
    <w:rsid w:val="72A60A0E"/>
    <w:rsid w:val="72ADD905"/>
    <w:rsid w:val="72B195CF"/>
    <w:rsid w:val="72B5695B"/>
    <w:rsid w:val="72E19659"/>
    <w:rsid w:val="72F9DA8B"/>
    <w:rsid w:val="73052C1E"/>
    <w:rsid w:val="7318B264"/>
    <w:rsid w:val="732E5DFF"/>
    <w:rsid w:val="734D9DDD"/>
    <w:rsid w:val="73576746"/>
    <w:rsid w:val="735A26B6"/>
    <w:rsid w:val="736205FD"/>
    <w:rsid w:val="73722F7A"/>
    <w:rsid w:val="738A8256"/>
    <w:rsid w:val="739C35DD"/>
    <w:rsid w:val="739E5D96"/>
    <w:rsid w:val="73A0980B"/>
    <w:rsid w:val="73A5286E"/>
    <w:rsid w:val="740707AC"/>
    <w:rsid w:val="740B6B14"/>
    <w:rsid w:val="740FD387"/>
    <w:rsid w:val="7415BC37"/>
    <w:rsid w:val="74262CD3"/>
    <w:rsid w:val="7427A341"/>
    <w:rsid w:val="743C18F8"/>
    <w:rsid w:val="743FE498"/>
    <w:rsid w:val="744F7318"/>
    <w:rsid w:val="746914AA"/>
    <w:rsid w:val="7473EE0D"/>
    <w:rsid w:val="7479EED1"/>
    <w:rsid w:val="749C1F8D"/>
    <w:rsid w:val="749C5C9F"/>
    <w:rsid w:val="749CEC31"/>
    <w:rsid w:val="74A00628"/>
    <w:rsid w:val="74B897D9"/>
    <w:rsid w:val="74C25A74"/>
    <w:rsid w:val="74C67F6E"/>
    <w:rsid w:val="74EA7361"/>
    <w:rsid w:val="74FB1644"/>
    <w:rsid w:val="74FF4B10"/>
    <w:rsid w:val="7503F2C2"/>
    <w:rsid w:val="7504B910"/>
    <w:rsid w:val="75176788"/>
    <w:rsid w:val="753523F3"/>
    <w:rsid w:val="754E2279"/>
    <w:rsid w:val="7554EDF1"/>
    <w:rsid w:val="7571375A"/>
    <w:rsid w:val="75802B70"/>
    <w:rsid w:val="7581E4AE"/>
    <w:rsid w:val="758452A5"/>
    <w:rsid w:val="75B727C1"/>
    <w:rsid w:val="75C12841"/>
    <w:rsid w:val="75E1B30F"/>
    <w:rsid w:val="75F0F31F"/>
    <w:rsid w:val="75F13DD3"/>
    <w:rsid w:val="75FE9529"/>
    <w:rsid w:val="760E792C"/>
    <w:rsid w:val="760FD256"/>
    <w:rsid w:val="7671A4BD"/>
    <w:rsid w:val="767D79CF"/>
    <w:rsid w:val="767F5200"/>
    <w:rsid w:val="769A7524"/>
    <w:rsid w:val="76B55607"/>
    <w:rsid w:val="76B85EE6"/>
    <w:rsid w:val="76C62E31"/>
    <w:rsid w:val="76EC56E5"/>
    <w:rsid w:val="77003BC0"/>
    <w:rsid w:val="772B7D4C"/>
    <w:rsid w:val="77301AA6"/>
    <w:rsid w:val="7737A0A9"/>
    <w:rsid w:val="773800AD"/>
    <w:rsid w:val="77596D6D"/>
    <w:rsid w:val="7781830D"/>
    <w:rsid w:val="7784147D"/>
    <w:rsid w:val="7787C819"/>
    <w:rsid w:val="778EC7E2"/>
    <w:rsid w:val="779789C4"/>
    <w:rsid w:val="77AC60F4"/>
    <w:rsid w:val="77B14CF0"/>
    <w:rsid w:val="77BAC613"/>
    <w:rsid w:val="77DCD9AF"/>
    <w:rsid w:val="77E5818F"/>
    <w:rsid w:val="77E6CED2"/>
    <w:rsid w:val="783B6AB1"/>
    <w:rsid w:val="785AF168"/>
    <w:rsid w:val="78AC378B"/>
    <w:rsid w:val="78AE6685"/>
    <w:rsid w:val="78BB97DB"/>
    <w:rsid w:val="78C0DA77"/>
    <w:rsid w:val="78F667BD"/>
    <w:rsid w:val="78F728B9"/>
    <w:rsid w:val="78FA7A60"/>
    <w:rsid w:val="7911D678"/>
    <w:rsid w:val="7914E5E1"/>
    <w:rsid w:val="792E6930"/>
    <w:rsid w:val="7931DFC1"/>
    <w:rsid w:val="793A13D2"/>
    <w:rsid w:val="794C3669"/>
    <w:rsid w:val="798B0DF0"/>
    <w:rsid w:val="799392D4"/>
    <w:rsid w:val="79961A6D"/>
    <w:rsid w:val="799EE58C"/>
    <w:rsid w:val="79A6046F"/>
    <w:rsid w:val="79B9B803"/>
    <w:rsid w:val="79BCF795"/>
    <w:rsid w:val="79C2356E"/>
    <w:rsid w:val="79C2F7F8"/>
    <w:rsid w:val="79C2F929"/>
    <w:rsid w:val="79C7FEDC"/>
    <w:rsid w:val="79DBE5E2"/>
    <w:rsid w:val="79E7691E"/>
    <w:rsid w:val="79EFBB6A"/>
    <w:rsid w:val="7A363AAC"/>
    <w:rsid w:val="7A463C39"/>
    <w:rsid w:val="7A5AB273"/>
    <w:rsid w:val="7A76585A"/>
    <w:rsid w:val="7A76FEA3"/>
    <w:rsid w:val="7A7EE4DC"/>
    <w:rsid w:val="7A84B879"/>
    <w:rsid w:val="7A8BE064"/>
    <w:rsid w:val="7ABB4542"/>
    <w:rsid w:val="7ABD05BD"/>
    <w:rsid w:val="7AC99B2D"/>
    <w:rsid w:val="7ACFD62D"/>
    <w:rsid w:val="7AEC710A"/>
    <w:rsid w:val="7AF42C95"/>
    <w:rsid w:val="7B071402"/>
    <w:rsid w:val="7B14283E"/>
    <w:rsid w:val="7B2F4806"/>
    <w:rsid w:val="7B43D986"/>
    <w:rsid w:val="7B4576C0"/>
    <w:rsid w:val="7B5242D7"/>
    <w:rsid w:val="7B6503E9"/>
    <w:rsid w:val="7B82087F"/>
    <w:rsid w:val="7B863C9F"/>
    <w:rsid w:val="7B8E0BAD"/>
    <w:rsid w:val="7B8FDC81"/>
    <w:rsid w:val="7BC30AF7"/>
    <w:rsid w:val="7BCA0D15"/>
    <w:rsid w:val="7BCF02D3"/>
    <w:rsid w:val="7BD16FD4"/>
    <w:rsid w:val="7C14F731"/>
    <w:rsid w:val="7C1E0A24"/>
    <w:rsid w:val="7C351F18"/>
    <w:rsid w:val="7C39F128"/>
    <w:rsid w:val="7C5F533F"/>
    <w:rsid w:val="7C955444"/>
    <w:rsid w:val="7CB6B8C2"/>
    <w:rsid w:val="7D05C43F"/>
    <w:rsid w:val="7D20AFF7"/>
    <w:rsid w:val="7D30A900"/>
    <w:rsid w:val="7D32754D"/>
    <w:rsid w:val="7D44AE0C"/>
    <w:rsid w:val="7D688989"/>
    <w:rsid w:val="7D909200"/>
    <w:rsid w:val="7DA4977C"/>
    <w:rsid w:val="7DCECCF0"/>
    <w:rsid w:val="7DDE1D7C"/>
    <w:rsid w:val="7E08F665"/>
    <w:rsid w:val="7E18767D"/>
    <w:rsid w:val="7E19AEA6"/>
    <w:rsid w:val="7E1DF849"/>
    <w:rsid w:val="7E21583A"/>
    <w:rsid w:val="7E28213A"/>
    <w:rsid w:val="7E5A536C"/>
    <w:rsid w:val="7E77AF73"/>
    <w:rsid w:val="7E7E7BFF"/>
    <w:rsid w:val="7E81F1DA"/>
    <w:rsid w:val="7E85C5CF"/>
    <w:rsid w:val="7EEA334F"/>
    <w:rsid w:val="7EEEEA54"/>
    <w:rsid w:val="7EF4E7A5"/>
    <w:rsid w:val="7EFDE649"/>
    <w:rsid w:val="7F2323A2"/>
    <w:rsid w:val="7F25B0DC"/>
    <w:rsid w:val="7F2E3053"/>
    <w:rsid w:val="7F3A773F"/>
    <w:rsid w:val="7F3AE77B"/>
    <w:rsid w:val="7F44685C"/>
    <w:rsid w:val="7F557B13"/>
    <w:rsid w:val="7F57473C"/>
    <w:rsid w:val="7F8180E4"/>
    <w:rsid w:val="7F8C82F0"/>
    <w:rsid w:val="7F8EEFF8"/>
    <w:rsid w:val="7F988701"/>
    <w:rsid w:val="7F9C3CAC"/>
    <w:rsid w:val="7FB7C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E7EC6"/>
  <w15:chartTrackingRefBased/>
  <w15:docId w15:val="{B71EF251-7720-4690-B23A-691FDECAC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B2816"/>
    <w:pPr>
      <w:spacing w:after="0" w:line="276" w:lineRule="auto"/>
    </w:pPr>
    <w:rPr>
      <w:rFonts w:ascii="Palatino Linotype" w:hAnsi="Palatino Linotype"/>
      <w:sz w:val="24"/>
      <w:szCs w:val="24"/>
    </w:rPr>
  </w:style>
  <w:style w:type="paragraph" w:styleId="Heading1">
    <w:name w:val="heading 1"/>
    <w:basedOn w:val="Normal"/>
    <w:next w:val="Normal"/>
    <w:link w:val="Heading1Char"/>
    <w:autoRedefine/>
    <w:uiPriority w:val="9"/>
    <w:qFormat/>
    <w:rsid w:val="008A6C4C"/>
    <w:pPr>
      <w:keepNext/>
      <w:keepLines/>
      <w:spacing w:line="240" w:lineRule="auto"/>
      <w:outlineLvl w:val="0"/>
    </w:pPr>
    <w:rPr>
      <w:rFonts w:eastAsiaTheme="majorEastAsia" w:cstheme="majorBidi"/>
      <w:b/>
      <w:sz w:val="56"/>
      <w:szCs w:val="56"/>
      <w:lang w:eastAsia="en-GB"/>
    </w:rPr>
  </w:style>
  <w:style w:type="paragraph" w:styleId="Heading2">
    <w:name w:val="heading 2"/>
    <w:basedOn w:val="Normal"/>
    <w:next w:val="Normal"/>
    <w:link w:val="Heading2Char"/>
    <w:autoRedefine/>
    <w:uiPriority w:val="9"/>
    <w:unhideWhenUsed/>
    <w:qFormat/>
    <w:rsid w:val="00CE3FF4"/>
    <w:pPr>
      <w:keepNext/>
      <w:keepLines/>
      <w:outlineLvl w:val="1"/>
    </w:pPr>
    <w:rPr>
      <w:rFonts w:eastAsiaTheme="majorEastAsia" w:cstheme="majorBidi"/>
      <w:b/>
      <w:bCs/>
      <w:color w:val="002E51" w:themeColor="text2"/>
    </w:rPr>
  </w:style>
  <w:style w:type="paragraph" w:styleId="Heading3">
    <w:name w:val="heading 3"/>
    <w:basedOn w:val="Normal"/>
    <w:next w:val="Normal"/>
    <w:link w:val="Heading3Char"/>
    <w:autoRedefine/>
    <w:uiPriority w:val="9"/>
    <w:unhideWhenUsed/>
    <w:qFormat/>
    <w:rsid w:val="0082086E"/>
    <w:pPr>
      <w:keepNext/>
      <w:keepLines/>
      <w:outlineLvl w:val="2"/>
    </w:pPr>
    <w:rPr>
      <w:rFonts w:eastAsiaTheme="minorEastAsia"/>
      <w:b/>
      <w:bCs/>
      <w:color w:val="098DA8" w:themeColor="accent3"/>
      <w:lang w:eastAsia="en-GB"/>
    </w:rPr>
  </w:style>
  <w:style w:type="paragraph" w:styleId="Heading4">
    <w:name w:val="heading 4"/>
    <w:basedOn w:val="Normal"/>
    <w:next w:val="Normal"/>
    <w:link w:val="Heading4Char"/>
    <w:autoRedefine/>
    <w:uiPriority w:val="9"/>
    <w:unhideWhenUsed/>
    <w:qFormat/>
    <w:rsid w:val="00484211"/>
    <w:pPr>
      <w:keepNext/>
      <w:keepLines/>
      <w:spacing w:before="100" w:beforeAutospacing="1" w:after="100" w:afterAutospacing="1"/>
      <w:outlineLvl w:val="3"/>
    </w:pPr>
    <w:rPr>
      <w:rFonts w:eastAsiaTheme="majorEastAsia" w:cstheme="majorBidi"/>
      <w:b/>
      <w:iCs/>
      <w:color w:val="E84893" w:themeColor="accent2"/>
    </w:rPr>
  </w:style>
  <w:style w:type="paragraph" w:styleId="Heading5">
    <w:name w:val="heading 5"/>
    <w:basedOn w:val="Normal"/>
    <w:next w:val="Normal"/>
    <w:link w:val="Heading5Char"/>
    <w:autoRedefine/>
    <w:uiPriority w:val="9"/>
    <w:semiHidden/>
    <w:unhideWhenUsed/>
    <w:qFormat/>
    <w:rsid w:val="00484211"/>
    <w:pPr>
      <w:keepNext/>
      <w:keepLines/>
      <w:spacing w:before="100" w:beforeAutospacing="1" w:after="100" w:afterAutospacing="1"/>
      <w:outlineLvl w:val="4"/>
    </w:pPr>
    <w:rPr>
      <w:rFonts w:eastAsiaTheme="majorEastAsia" w:cstheme="majorBidi"/>
      <w:b/>
      <w:color w:val="00223C" w:themeColor="accent1" w:themeShade="BF"/>
    </w:rPr>
  </w:style>
  <w:style w:type="paragraph" w:styleId="Heading6">
    <w:name w:val="heading 6"/>
    <w:basedOn w:val="Normal"/>
    <w:next w:val="Normal"/>
    <w:link w:val="Heading6Char"/>
    <w:autoRedefine/>
    <w:uiPriority w:val="9"/>
    <w:semiHidden/>
    <w:unhideWhenUsed/>
    <w:qFormat/>
    <w:rsid w:val="00484211"/>
    <w:pPr>
      <w:keepNext/>
      <w:keepLines/>
      <w:spacing w:before="100" w:beforeAutospacing="1"/>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1D1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1D1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1D13"/>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A6C4C"/>
    <w:rPr>
      <w:rFonts w:ascii="Palatino Linotype" w:hAnsi="Palatino Linotype" w:eastAsiaTheme="majorEastAsia" w:cstheme="majorBidi"/>
      <w:b/>
      <w:sz w:val="56"/>
      <w:szCs w:val="56"/>
      <w:lang w:eastAsia="en-GB"/>
    </w:rPr>
  </w:style>
  <w:style w:type="character" w:styleId="Heading2Char" w:customStyle="1">
    <w:name w:val="Heading 2 Char"/>
    <w:basedOn w:val="DefaultParagraphFont"/>
    <w:link w:val="Heading2"/>
    <w:uiPriority w:val="9"/>
    <w:rsid w:val="00CE3FF4"/>
    <w:rPr>
      <w:rFonts w:ascii="Palatino Linotype" w:hAnsi="Palatino Linotype" w:eastAsiaTheme="majorEastAsia" w:cstheme="majorBidi"/>
      <w:b/>
      <w:bCs/>
      <w:color w:val="002E51" w:themeColor="text2"/>
      <w:sz w:val="24"/>
      <w:szCs w:val="24"/>
    </w:rPr>
  </w:style>
  <w:style w:type="character" w:styleId="Heading3Char" w:customStyle="1">
    <w:name w:val="Heading 3 Char"/>
    <w:basedOn w:val="DefaultParagraphFont"/>
    <w:link w:val="Heading3"/>
    <w:uiPriority w:val="9"/>
    <w:rsid w:val="0082086E"/>
    <w:rPr>
      <w:rFonts w:ascii="Palatino Linotype" w:hAnsi="Palatino Linotype" w:eastAsiaTheme="minorEastAsia"/>
      <w:b/>
      <w:bCs/>
      <w:color w:val="098DA8" w:themeColor="accent3"/>
      <w:sz w:val="24"/>
      <w:szCs w:val="24"/>
      <w:lang w:eastAsia="en-GB"/>
    </w:rPr>
  </w:style>
  <w:style w:type="character" w:styleId="Heading4Char" w:customStyle="1">
    <w:name w:val="Heading 4 Char"/>
    <w:basedOn w:val="DefaultParagraphFont"/>
    <w:link w:val="Heading4"/>
    <w:uiPriority w:val="9"/>
    <w:rsid w:val="00484211"/>
    <w:rPr>
      <w:rFonts w:ascii="Palatino" w:hAnsi="Palatino" w:eastAsiaTheme="majorEastAsia" w:cstheme="majorBidi"/>
      <w:b/>
      <w:iCs/>
      <w:color w:val="E84893" w:themeColor="accent2"/>
      <w:sz w:val="24"/>
    </w:rPr>
  </w:style>
  <w:style w:type="character" w:styleId="Heading5Char" w:customStyle="1">
    <w:name w:val="Heading 5 Char"/>
    <w:basedOn w:val="DefaultParagraphFont"/>
    <w:link w:val="Heading5"/>
    <w:uiPriority w:val="9"/>
    <w:semiHidden/>
    <w:rsid w:val="00484211"/>
    <w:rPr>
      <w:rFonts w:ascii="Palatino Linotype" w:hAnsi="Palatino Linotype" w:eastAsiaTheme="majorEastAsia" w:cstheme="majorBidi"/>
      <w:b/>
      <w:color w:val="00223C" w:themeColor="accent1" w:themeShade="BF"/>
      <w:sz w:val="24"/>
    </w:rPr>
  </w:style>
  <w:style w:type="character" w:styleId="Heading6Char" w:customStyle="1">
    <w:name w:val="Heading 6 Char"/>
    <w:basedOn w:val="DefaultParagraphFont"/>
    <w:link w:val="Heading6"/>
    <w:uiPriority w:val="9"/>
    <w:semiHidden/>
    <w:rsid w:val="00484211"/>
    <w:rPr>
      <w:rFonts w:ascii="Palatino Linotype" w:hAnsi="Palatino Linotype" w:eastAsiaTheme="majorEastAsia" w:cstheme="majorBidi"/>
      <w:i/>
      <w:iCs/>
      <w:color w:val="595959" w:themeColor="text1" w:themeTint="A6"/>
      <w:sz w:val="24"/>
    </w:rPr>
  </w:style>
  <w:style w:type="character" w:styleId="Heading7Char" w:customStyle="1">
    <w:name w:val="Heading 7 Char"/>
    <w:basedOn w:val="DefaultParagraphFont"/>
    <w:link w:val="Heading7"/>
    <w:uiPriority w:val="9"/>
    <w:semiHidden/>
    <w:rsid w:val="00451D1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51D1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51D13"/>
    <w:rPr>
      <w:rFonts w:eastAsiaTheme="majorEastAsia" w:cstheme="majorBidi"/>
      <w:color w:val="272727" w:themeColor="text1" w:themeTint="D8"/>
    </w:rPr>
  </w:style>
  <w:style w:type="paragraph" w:styleId="Title">
    <w:name w:val="Title"/>
    <w:basedOn w:val="Normal"/>
    <w:next w:val="Normal"/>
    <w:link w:val="TitleChar"/>
    <w:uiPriority w:val="10"/>
    <w:qFormat/>
    <w:rsid w:val="00451D1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51D1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51D1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51D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1D13"/>
    <w:pPr>
      <w:spacing w:before="160"/>
      <w:jc w:val="center"/>
    </w:pPr>
    <w:rPr>
      <w:i/>
      <w:iCs/>
      <w:color w:val="404040" w:themeColor="text1" w:themeTint="BF"/>
    </w:rPr>
  </w:style>
  <w:style w:type="character" w:styleId="QuoteChar" w:customStyle="1">
    <w:name w:val="Quote Char"/>
    <w:basedOn w:val="DefaultParagraphFont"/>
    <w:link w:val="Quote"/>
    <w:uiPriority w:val="29"/>
    <w:rsid w:val="00451D13"/>
    <w:rPr>
      <w:i/>
      <w:iCs/>
      <w:color w:val="404040" w:themeColor="text1" w:themeTint="BF"/>
    </w:rPr>
  </w:style>
  <w:style w:type="paragraph" w:styleId="ListParagraph">
    <w:name w:val="List Paragraph"/>
    <w:basedOn w:val="Normal"/>
    <w:link w:val="ListParagraphChar"/>
    <w:uiPriority w:val="34"/>
    <w:qFormat/>
    <w:rsid w:val="00451D13"/>
    <w:pPr>
      <w:ind w:left="720"/>
      <w:contextualSpacing/>
    </w:pPr>
  </w:style>
  <w:style w:type="character" w:styleId="IntenseEmphasis">
    <w:name w:val="Intense Emphasis"/>
    <w:basedOn w:val="DefaultParagraphFont"/>
    <w:uiPriority w:val="21"/>
    <w:qFormat/>
    <w:rsid w:val="00451D13"/>
    <w:rPr>
      <w:i/>
      <w:iCs/>
      <w:color w:val="00223C" w:themeColor="accent1" w:themeShade="BF"/>
    </w:rPr>
  </w:style>
  <w:style w:type="paragraph" w:styleId="IntenseQuote">
    <w:name w:val="Intense Quote"/>
    <w:basedOn w:val="Normal"/>
    <w:next w:val="Normal"/>
    <w:link w:val="IntenseQuoteChar"/>
    <w:uiPriority w:val="30"/>
    <w:qFormat/>
    <w:rsid w:val="00451D13"/>
    <w:pPr>
      <w:pBdr>
        <w:top w:val="single" w:color="00223C" w:themeColor="accent1" w:themeShade="BF" w:sz="4" w:space="10"/>
        <w:bottom w:val="single" w:color="00223C" w:themeColor="accent1" w:themeShade="BF" w:sz="4" w:space="10"/>
      </w:pBdr>
      <w:spacing w:before="360" w:after="360"/>
      <w:ind w:left="864" w:right="864"/>
      <w:jc w:val="center"/>
    </w:pPr>
    <w:rPr>
      <w:i/>
      <w:iCs/>
      <w:color w:val="00223C" w:themeColor="accent1" w:themeShade="BF"/>
    </w:rPr>
  </w:style>
  <w:style w:type="character" w:styleId="IntenseQuoteChar" w:customStyle="1">
    <w:name w:val="Intense Quote Char"/>
    <w:basedOn w:val="DefaultParagraphFont"/>
    <w:link w:val="IntenseQuote"/>
    <w:uiPriority w:val="30"/>
    <w:rsid w:val="00451D13"/>
    <w:rPr>
      <w:i/>
      <w:iCs/>
      <w:color w:val="00223C" w:themeColor="accent1" w:themeShade="BF"/>
    </w:rPr>
  </w:style>
  <w:style w:type="character" w:styleId="IntenseReference">
    <w:name w:val="Intense Reference"/>
    <w:basedOn w:val="DefaultParagraphFont"/>
    <w:uiPriority w:val="32"/>
    <w:qFormat/>
    <w:rsid w:val="00451D13"/>
    <w:rPr>
      <w:b/>
      <w:bCs/>
      <w:smallCaps/>
      <w:color w:val="00223C" w:themeColor="accent1" w:themeShade="BF"/>
      <w:spacing w:val="5"/>
    </w:rPr>
  </w:style>
  <w:style w:type="character" w:styleId="CommentReference">
    <w:name w:val="annotation reference"/>
    <w:basedOn w:val="DefaultParagraphFont"/>
    <w:uiPriority w:val="99"/>
    <w:semiHidden/>
    <w:unhideWhenUsed/>
    <w:rsid w:val="00451D13"/>
    <w:rPr>
      <w:sz w:val="16"/>
      <w:szCs w:val="16"/>
    </w:rPr>
  </w:style>
  <w:style w:type="paragraph" w:styleId="CommentText">
    <w:name w:val="annotation text"/>
    <w:basedOn w:val="Normal"/>
    <w:link w:val="CommentTextChar"/>
    <w:uiPriority w:val="99"/>
    <w:unhideWhenUsed/>
    <w:rsid w:val="00451D13"/>
    <w:pPr>
      <w:spacing w:line="240" w:lineRule="auto"/>
    </w:pPr>
    <w:rPr>
      <w:sz w:val="20"/>
      <w:szCs w:val="20"/>
    </w:rPr>
  </w:style>
  <w:style w:type="character" w:styleId="CommentTextChar" w:customStyle="1">
    <w:name w:val="Comment Text Char"/>
    <w:basedOn w:val="DefaultParagraphFont"/>
    <w:link w:val="CommentText"/>
    <w:uiPriority w:val="99"/>
    <w:rsid w:val="00451D13"/>
    <w:rPr>
      <w:sz w:val="20"/>
      <w:szCs w:val="20"/>
    </w:rPr>
  </w:style>
  <w:style w:type="paragraph" w:styleId="CommentSubject">
    <w:name w:val="annotation subject"/>
    <w:basedOn w:val="CommentText"/>
    <w:next w:val="CommentText"/>
    <w:link w:val="CommentSubjectChar"/>
    <w:uiPriority w:val="99"/>
    <w:semiHidden/>
    <w:unhideWhenUsed/>
    <w:rsid w:val="00451D13"/>
    <w:rPr>
      <w:b/>
      <w:bCs/>
    </w:rPr>
  </w:style>
  <w:style w:type="character" w:styleId="CommentSubjectChar" w:customStyle="1">
    <w:name w:val="Comment Subject Char"/>
    <w:basedOn w:val="CommentTextChar"/>
    <w:link w:val="CommentSubject"/>
    <w:uiPriority w:val="99"/>
    <w:semiHidden/>
    <w:rsid w:val="00451D13"/>
    <w:rPr>
      <w:b/>
      <w:bCs/>
      <w:sz w:val="20"/>
      <w:szCs w:val="20"/>
    </w:rPr>
  </w:style>
  <w:style w:type="paragraph" w:styleId="NormalWeb">
    <w:name w:val="Normal (Web)"/>
    <w:basedOn w:val="Normal"/>
    <w:uiPriority w:val="99"/>
    <w:unhideWhenUsed/>
    <w:rsid w:val="00451D13"/>
    <w:pPr>
      <w:spacing w:before="100" w:beforeAutospacing="1" w:after="100" w:afterAutospacing="1" w:line="240" w:lineRule="auto"/>
    </w:pPr>
    <w:rPr>
      <w:rFonts w:ascii="Aptos" w:hAnsi="Aptos" w:cs="Aptos"/>
      <w:kern w:val="0"/>
      <w:lang w:eastAsia="en-GB"/>
      <w14:ligatures w14:val="none"/>
    </w:rPr>
  </w:style>
  <w:style w:type="character" w:styleId="Strong">
    <w:name w:val="Strong"/>
    <w:basedOn w:val="DefaultParagraphFont"/>
    <w:uiPriority w:val="22"/>
    <w:qFormat/>
    <w:rsid w:val="00451D13"/>
    <w:rPr>
      <w:b/>
      <w:bCs/>
    </w:rPr>
  </w:style>
  <w:style w:type="character" w:styleId="Emphasis">
    <w:name w:val="Emphasis"/>
    <w:basedOn w:val="DefaultParagraphFont"/>
    <w:uiPriority w:val="20"/>
    <w:qFormat/>
    <w:rsid w:val="00451D13"/>
    <w:rPr>
      <w:i/>
      <w:iCs/>
    </w:rPr>
  </w:style>
  <w:style w:type="paragraph" w:styleId="Revision">
    <w:name w:val="Revision"/>
    <w:hidden/>
    <w:uiPriority w:val="99"/>
    <w:semiHidden/>
    <w:rsid w:val="00BB5D6D"/>
    <w:pPr>
      <w:spacing w:after="0" w:line="240" w:lineRule="auto"/>
    </w:pPr>
  </w:style>
  <w:style w:type="paragraph" w:styleId="FootnoteText">
    <w:name w:val="footnote text"/>
    <w:basedOn w:val="Normal"/>
    <w:link w:val="FootnoteTextChar"/>
    <w:autoRedefine/>
    <w:uiPriority w:val="99"/>
    <w:unhideWhenUsed/>
    <w:qFormat/>
    <w:rsid w:val="00EF6B92"/>
    <w:rPr>
      <w:rFonts w:cs="Arial"/>
      <w:color w:val="000000" w:themeColor="text1"/>
      <w:sz w:val="18"/>
      <w:szCs w:val="18"/>
    </w:rPr>
  </w:style>
  <w:style w:type="character" w:styleId="FootnoteTextChar" w:customStyle="1">
    <w:name w:val="Footnote Text Char"/>
    <w:basedOn w:val="DefaultParagraphFont"/>
    <w:link w:val="FootnoteText"/>
    <w:uiPriority w:val="99"/>
    <w:rsid w:val="00EF6B92"/>
    <w:rPr>
      <w:rFonts w:ascii="Palatino Linotype" w:hAnsi="Palatino Linotype" w:cs="Arial"/>
      <w:color w:val="000000" w:themeColor="text1"/>
      <w:sz w:val="18"/>
      <w:szCs w:val="18"/>
    </w:rPr>
  </w:style>
  <w:style w:type="character" w:styleId="FootnoteReference">
    <w:name w:val="footnote reference"/>
    <w:basedOn w:val="DefaultParagraphFont"/>
    <w:uiPriority w:val="99"/>
    <w:semiHidden/>
    <w:unhideWhenUsed/>
    <w:rsid w:val="002A53F8"/>
    <w:rPr>
      <w:vertAlign w:val="superscript"/>
    </w:rPr>
  </w:style>
  <w:style w:type="character" w:styleId="Hyperlink">
    <w:name w:val="Hyperlink"/>
    <w:basedOn w:val="DefaultParagraphFont"/>
    <w:uiPriority w:val="99"/>
    <w:unhideWhenUsed/>
    <w:qFormat/>
    <w:rsid w:val="002C701E"/>
    <w:rPr>
      <w:rFonts w:ascii="Palatino Linotype" w:hAnsi="Palatino Linotype"/>
      <w:b/>
      <w:color w:val="E84893" w:themeColor="hyperlink"/>
      <w:sz w:val="24"/>
      <w:u w:val="none"/>
    </w:rPr>
  </w:style>
  <w:style w:type="character" w:styleId="UnresolvedMention">
    <w:name w:val="Unresolved Mention"/>
    <w:basedOn w:val="DefaultParagraphFont"/>
    <w:uiPriority w:val="99"/>
    <w:semiHidden/>
    <w:unhideWhenUsed/>
    <w:rsid w:val="00086489"/>
    <w:rPr>
      <w:color w:val="605E5C"/>
      <w:shd w:val="clear" w:color="auto" w:fill="E1DFDD"/>
    </w:rPr>
  </w:style>
  <w:style w:type="paragraph" w:styleId="Header">
    <w:name w:val="header"/>
    <w:basedOn w:val="Normal"/>
    <w:link w:val="HeaderChar"/>
    <w:uiPriority w:val="99"/>
    <w:unhideWhenUsed/>
    <w:rsid w:val="00ED0315"/>
    <w:pPr>
      <w:tabs>
        <w:tab w:val="center" w:pos="4513"/>
        <w:tab w:val="right" w:pos="9026"/>
      </w:tabs>
      <w:spacing w:line="240" w:lineRule="auto"/>
    </w:pPr>
  </w:style>
  <w:style w:type="character" w:styleId="HeaderChar" w:customStyle="1">
    <w:name w:val="Header Char"/>
    <w:basedOn w:val="DefaultParagraphFont"/>
    <w:link w:val="Header"/>
    <w:uiPriority w:val="99"/>
    <w:rsid w:val="00ED0315"/>
  </w:style>
  <w:style w:type="paragraph" w:styleId="Footer">
    <w:name w:val="footer"/>
    <w:basedOn w:val="Normal"/>
    <w:link w:val="FooterChar"/>
    <w:uiPriority w:val="99"/>
    <w:unhideWhenUsed/>
    <w:rsid w:val="00ED0315"/>
    <w:pPr>
      <w:tabs>
        <w:tab w:val="center" w:pos="4513"/>
        <w:tab w:val="right" w:pos="9026"/>
      </w:tabs>
      <w:spacing w:line="240" w:lineRule="auto"/>
    </w:pPr>
  </w:style>
  <w:style w:type="character" w:styleId="FooterChar" w:customStyle="1">
    <w:name w:val="Footer Char"/>
    <w:basedOn w:val="DefaultParagraphFont"/>
    <w:link w:val="Footer"/>
    <w:uiPriority w:val="99"/>
    <w:rsid w:val="00ED0315"/>
  </w:style>
  <w:style w:type="paragraph" w:styleId="NoSpacing">
    <w:name w:val="No Spacing"/>
    <w:link w:val="NoSpacingChar"/>
    <w:uiPriority w:val="1"/>
    <w:qFormat/>
    <w:rsid w:val="00F06173"/>
    <w:pPr>
      <w:spacing w:after="0" w:line="240" w:lineRule="auto"/>
    </w:pPr>
    <w:rPr>
      <w:rFonts w:eastAsiaTheme="minorEastAsia"/>
      <w:kern w:val="0"/>
      <w:lang w:val="en-US"/>
      <w14:ligatures w14:val="none"/>
    </w:rPr>
  </w:style>
  <w:style w:type="character" w:styleId="NoSpacingChar" w:customStyle="1">
    <w:name w:val="No Spacing Char"/>
    <w:basedOn w:val="DefaultParagraphFont"/>
    <w:link w:val="NoSpacing"/>
    <w:uiPriority w:val="1"/>
    <w:rsid w:val="00F06173"/>
    <w:rPr>
      <w:rFonts w:eastAsiaTheme="minorEastAsia"/>
      <w:kern w:val="0"/>
      <w:lang w:val="en-US"/>
      <w14:ligatures w14:val="none"/>
    </w:rPr>
  </w:style>
  <w:style w:type="paragraph" w:styleId="TOCHeading">
    <w:name w:val="TOC Heading"/>
    <w:basedOn w:val="Heading1"/>
    <w:next w:val="Normal"/>
    <w:uiPriority w:val="39"/>
    <w:unhideWhenUsed/>
    <w:qFormat/>
    <w:rsid w:val="00F06173"/>
    <w:pPr>
      <w:spacing w:before="240"/>
      <w:outlineLvl w:val="9"/>
    </w:pPr>
    <w:rPr>
      <w:kern w:val="0"/>
      <w:sz w:val="32"/>
      <w:szCs w:val="32"/>
      <w:lang w:val="en-US"/>
      <w14:ligatures w14:val="none"/>
    </w:rPr>
  </w:style>
  <w:style w:type="paragraph" w:styleId="TOC1">
    <w:name w:val="toc 1"/>
    <w:basedOn w:val="Normal"/>
    <w:next w:val="Normal"/>
    <w:autoRedefine/>
    <w:uiPriority w:val="39"/>
    <w:unhideWhenUsed/>
    <w:qFormat/>
    <w:rsid w:val="00FC7909"/>
    <w:pPr>
      <w:tabs>
        <w:tab w:val="left" w:pos="442"/>
        <w:tab w:val="right" w:leader="dot" w:pos="9016"/>
      </w:tabs>
      <w:spacing w:after="100" w:afterAutospacing="1"/>
    </w:pPr>
    <w:rPr>
      <w:b/>
      <w:bCs/>
      <w:noProof/>
      <w:color w:val="002E51" w:themeColor="text2"/>
      <w:sz w:val="28"/>
    </w:rPr>
  </w:style>
  <w:style w:type="paragraph" w:styleId="TOC2">
    <w:name w:val="toc 2"/>
    <w:basedOn w:val="Normal"/>
    <w:next w:val="Normal"/>
    <w:autoRedefine/>
    <w:uiPriority w:val="39"/>
    <w:unhideWhenUsed/>
    <w:rsid w:val="0056111D"/>
    <w:pPr>
      <w:spacing w:after="100"/>
      <w:ind w:left="220"/>
    </w:pPr>
    <w:rPr>
      <w:b/>
      <w:color w:val="000000" w:themeColor="text1"/>
    </w:rPr>
  </w:style>
  <w:style w:type="table" w:styleId="TableGrid">
    <w:name w:val="Table Grid"/>
    <w:basedOn w:val="TableNormal"/>
    <w:uiPriority w:val="39"/>
    <w:rsid w:val="00F0617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0" w:customStyle="1">
    <w:name w:val="TableGrid"/>
    <w:rsid w:val="00F06173"/>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styleId="TableGrid1" w:customStyle="1">
    <w:name w:val="Table Grid1"/>
    <w:basedOn w:val="TableNormal"/>
    <w:next w:val="TableGrid"/>
    <w:uiPriority w:val="39"/>
    <w:rsid w:val="00F06173"/>
    <w:pPr>
      <w:spacing w:after="0" w:line="240" w:lineRule="auto"/>
    </w:pPr>
    <w:rPr>
      <w:rFonts w:eastAsiaTheme="minorEastAsia"/>
      <w:sz w:val="24"/>
      <w:szCs w:val="24"/>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F06173"/>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3">
    <w:name w:val="toc 3"/>
    <w:basedOn w:val="Normal"/>
    <w:next w:val="Normal"/>
    <w:autoRedefine/>
    <w:uiPriority w:val="39"/>
    <w:unhideWhenUsed/>
    <w:rsid w:val="00484211"/>
    <w:pPr>
      <w:tabs>
        <w:tab w:val="right" w:leader="dot" w:pos="9016"/>
      </w:tabs>
      <w:spacing w:before="100" w:beforeAutospacing="1" w:after="100" w:afterAutospacing="1"/>
      <w:ind w:left="442"/>
    </w:pPr>
    <w:rPr>
      <w:bCs/>
      <w:noProof/>
    </w:rPr>
  </w:style>
  <w:style w:type="paragraph" w:styleId="BCBoxedParagraphPink" w:customStyle="1">
    <w:name w:val="BC Boxed Paragraph Pink"/>
    <w:autoRedefine/>
    <w:qFormat/>
    <w:rsid w:val="006962A0"/>
    <w:pPr>
      <w:pBdr>
        <w:top w:val="single" w:color="E84893" w:themeColor="accent2" w:sz="48" w:space="5"/>
        <w:left w:val="single" w:color="E84893" w:themeColor="accent2" w:sz="48" w:space="5"/>
        <w:bottom w:val="single" w:color="E84893" w:themeColor="accent2" w:sz="48" w:space="5"/>
        <w:right w:val="single" w:color="E84893" w:themeColor="accent2" w:sz="48" w:space="5"/>
      </w:pBdr>
      <w:spacing w:after="0" w:line="360" w:lineRule="auto"/>
    </w:pPr>
    <w:rPr>
      <w:rFonts w:ascii="Palatino Linotype" w:hAnsi="Palatino Linotype" w:eastAsia="Calibri" w:cs="Times New Roman"/>
      <w:color w:val="000000" w:themeColor="text1"/>
      <w:kern w:val="0"/>
      <w:sz w:val="24"/>
      <w:szCs w:val="24"/>
      <w:lang w:val="en-US" w:eastAsia="en-GB"/>
      <w14:ligatures w14:val="none"/>
      <w14:cntxtAlts/>
    </w:rPr>
  </w:style>
  <w:style w:type="paragraph" w:styleId="TOC4">
    <w:name w:val="toc 4"/>
    <w:basedOn w:val="Normal"/>
    <w:next w:val="Normal"/>
    <w:autoRedefine/>
    <w:uiPriority w:val="39"/>
    <w:unhideWhenUsed/>
    <w:rsid w:val="009469FD"/>
    <w:pPr>
      <w:spacing w:after="100" w:line="278" w:lineRule="auto"/>
      <w:ind w:left="720"/>
    </w:pPr>
    <w:rPr>
      <w:rFonts w:asciiTheme="minorHAnsi" w:hAnsiTheme="minorHAnsi" w:eastAsiaTheme="minorEastAsia"/>
      <w:lang w:eastAsia="en-GB"/>
    </w:rPr>
  </w:style>
  <w:style w:type="paragraph" w:styleId="TOC6">
    <w:name w:val="toc 6"/>
    <w:basedOn w:val="Normal"/>
    <w:next w:val="Normal"/>
    <w:autoRedefine/>
    <w:uiPriority w:val="39"/>
    <w:unhideWhenUsed/>
    <w:rsid w:val="00B01B0B"/>
    <w:pPr>
      <w:spacing w:after="100" w:line="278" w:lineRule="auto"/>
      <w:ind w:left="1200"/>
    </w:pPr>
    <w:rPr>
      <w:rFonts w:eastAsiaTheme="minorEastAsia"/>
      <w:lang w:eastAsia="en-GB"/>
    </w:rPr>
  </w:style>
  <w:style w:type="paragraph" w:styleId="TOC7">
    <w:name w:val="toc 7"/>
    <w:basedOn w:val="Normal"/>
    <w:next w:val="Normal"/>
    <w:autoRedefine/>
    <w:uiPriority w:val="39"/>
    <w:unhideWhenUsed/>
    <w:rsid w:val="00B01B0B"/>
    <w:pPr>
      <w:spacing w:after="100" w:line="278" w:lineRule="auto"/>
      <w:ind w:left="1440"/>
    </w:pPr>
    <w:rPr>
      <w:rFonts w:eastAsiaTheme="minorEastAsia"/>
      <w:lang w:eastAsia="en-GB"/>
    </w:rPr>
  </w:style>
  <w:style w:type="paragraph" w:styleId="TOC8">
    <w:name w:val="toc 8"/>
    <w:basedOn w:val="Normal"/>
    <w:next w:val="Normal"/>
    <w:autoRedefine/>
    <w:uiPriority w:val="39"/>
    <w:unhideWhenUsed/>
    <w:rsid w:val="00B01B0B"/>
    <w:pPr>
      <w:spacing w:after="100" w:line="278" w:lineRule="auto"/>
      <w:ind w:left="1680"/>
    </w:pPr>
    <w:rPr>
      <w:rFonts w:eastAsiaTheme="minorEastAsia"/>
      <w:lang w:eastAsia="en-GB"/>
    </w:rPr>
  </w:style>
  <w:style w:type="paragraph" w:styleId="TOC9">
    <w:name w:val="toc 9"/>
    <w:basedOn w:val="Normal"/>
    <w:next w:val="Normal"/>
    <w:autoRedefine/>
    <w:uiPriority w:val="39"/>
    <w:unhideWhenUsed/>
    <w:rsid w:val="00B01B0B"/>
    <w:pPr>
      <w:spacing w:after="100" w:line="278" w:lineRule="auto"/>
      <w:ind w:left="1920"/>
    </w:pPr>
    <w:rPr>
      <w:rFonts w:eastAsiaTheme="minorEastAsia"/>
      <w:lang w:eastAsia="en-GB"/>
    </w:rPr>
  </w:style>
  <w:style w:type="table" w:styleId="TableGrid3" w:customStyle="1">
    <w:name w:val="Table Grid3"/>
    <w:basedOn w:val="TableNormal"/>
    <w:next w:val="TableGrid"/>
    <w:uiPriority w:val="39"/>
    <w:rsid w:val="00082719"/>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f01" w:customStyle="1">
    <w:name w:val="cf01"/>
    <w:basedOn w:val="DefaultParagraphFont"/>
    <w:rsid w:val="002B6944"/>
    <w:rPr>
      <w:rFonts w:hint="default" w:ascii="Segoe UI" w:hAnsi="Segoe UI" w:cs="Segoe UI"/>
      <w:sz w:val="18"/>
      <w:szCs w:val="18"/>
    </w:rPr>
  </w:style>
  <w:style w:type="character" w:styleId="cf11" w:customStyle="1">
    <w:name w:val="cf11"/>
    <w:basedOn w:val="DefaultParagraphFont"/>
    <w:rsid w:val="002B6944"/>
    <w:rPr>
      <w:rFonts w:hint="default" w:ascii="Segoe UI" w:hAnsi="Segoe UI" w:cs="Segoe UI"/>
      <w:color w:val="0000FF"/>
      <w:sz w:val="18"/>
      <w:szCs w:val="18"/>
      <w:u w:val="single"/>
    </w:rPr>
  </w:style>
  <w:style w:type="paragraph" w:styleId="BodyText">
    <w:name w:val="Body Text"/>
    <w:basedOn w:val="Normal"/>
    <w:link w:val="BodyTextChar"/>
    <w:unhideWhenUsed/>
    <w:rsid w:val="00F16475"/>
    <w:pPr>
      <w:spacing w:line="240" w:lineRule="auto"/>
    </w:pPr>
    <w:rPr>
      <w:rFonts w:ascii="Times New Roman" w:hAnsi="Times New Roman" w:eastAsia="Times New Roman" w:cs="Times New Roman"/>
      <w:kern w:val="0"/>
      <w:szCs w:val="20"/>
      <w:lang w:eastAsia="en-GB"/>
      <w14:ligatures w14:val="none"/>
    </w:rPr>
  </w:style>
  <w:style w:type="character" w:styleId="BodyTextChar" w:customStyle="1">
    <w:name w:val="Body Text Char"/>
    <w:basedOn w:val="DefaultParagraphFont"/>
    <w:link w:val="BodyText"/>
    <w:rsid w:val="00F16475"/>
    <w:rPr>
      <w:rFonts w:ascii="Times New Roman" w:hAnsi="Times New Roman" w:eastAsia="Times New Roman" w:cs="Times New Roman"/>
      <w:kern w:val="0"/>
      <w:sz w:val="24"/>
      <w:szCs w:val="20"/>
      <w:lang w:eastAsia="en-GB"/>
      <w14:ligatures w14:val="none"/>
    </w:rPr>
  </w:style>
  <w:style w:type="paragraph" w:styleId="Style1" w:customStyle="1">
    <w:name w:val="Style1"/>
    <w:basedOn w:val="ListParagraph"/>
    <w:link w:val="Style1Char"/>
    <w:qFormat/>
    <w:rsid w:val="00F16475"/>
    <w:pPr>
      <w:widowControl w:val="0"/>
      <w:tabs>
        <w:tab w:val="left" w:pos="1639"/>
      </w:tabs>
      <w:autoSpaceDE w:val="0"/>
      <w:autoSpaceDN w:val="0"/>
      <w:spacing w:before="1" w:line="240" w:lineRule="auto"/>
      <w:ind w:left="360" w:right="215" w:hanging="360"/>
      <w:jc w:val="both"/>
    </w:pPr>
    <w:rPr>
      <w:rFonts w:ascii="Aptos" w:hAnsi="Aptos" w:cs="Times New Roman"/>
      <w:kern w:val="0"/>
      <w14:ligatures w14:val="none"/>
    </w:rPr>
  </w:style>
  <w:style w:type="character" w:styleId="ListParagraphChar" w:customStyle="1">
    <w:name w:val="List Paragraph Char"/>
    <w:basedOn w:val="DefaultParagraphFont"/>
    <w:link w:val="ListParagraph"/>
    <w:uiPriority w:val="34"/>
    <w:rsid w:val="00F16475"/>
  </w:style>
  <w:style w:type="character" w:styleId="Style1Char" w:customStyle="1">
    <w:name w:val="Style1 Char"/>
    <w:basedOn w:val="ListParagraphChar"/>
    <w:link w:val="Style1"/>
    <w:rsid w:val="00F16475"/>
    <w:rPr>
      <w:rFonts w:ascii="Aptos" w:hAnsi="Aptos" w:cs="Times New Roman"/>
      <w:kern w:val="0"/>
      <w:sz w:val="24"/>
      <w:szCs w:val="24"/>
      <w14:ligatures w14:val="none"/>
    </w:rPr>
  </w:style>
  <w:style w:type="character" w:styleId="Mention">
    <w:name w:val="Mention"/>
    <w:basedOn w:val="DefaultParagraphFont"/>
    <w:uiPriority w:val="99"/>
    <w:unhideWhenUsed/>
    <w:rsid w:val="003376A1"/>
    <w:rPr>
      <w:color w:val="2B579A"/>
      <w:shd w:val="clear" w:color="auto" w:fill="E1DFDD"/>
    </w:rPr>
  </w:style>
  <w:style w:type="character" w:styleId="FollowedHyperlink">
    <w:name w:val="FollowedHyperlink"/>
    <w:basedOn w:val="DefaultParagraphFont"/>
    <w:uiPriority w:val="99"/>
    <w:semiHidden/>
    <w:unhideWhenUsed/>
    <w:qFormat/>
    <w:rsid w:val="00435119"/>
    <w:rPr>
      <w:rFonts w:ascii="Palatino Linotype" w:hAnsi="Palatino Linotype"/>
      <w:b/>
      <w:color w:val="CF8CB4" w:themeColor="followedHyperlink"/>
      <w:sz w:val="24"/>
      <w:u w:val="none"/>
    </w:rPr>
  </w:style>
  <w:style w:type="paragraph" w:styleId="TOC5">
    <w:name w:val="toc 5"/>
    <w:basedOn w:val="Normal"/>
    <w:next w:val="Normal"/>
    <w:autoRedefine/>
    <w:uiPriority w:val="39"/>
    <w:unhideWhenUsed/>
    <w:rsid w:val="009469FD"/>
    <w:pPr>
      <w:spacing w:after="100" w:line="278" w:lineRule="auto"/>
      <w:ind w:left="960"/>
    </w:pPr>
    <w:rPr>
      <w:rFonts w:asciiTheme="minorHAnsi" w:hAnsiTheme="minorHAnsi" w:eastAsiaTheme="minorEastAsia"/>
      <w:lang w:eastAsia="en-GB"/>
    </w:rPr>
  </w:style>
  <w:style w:type="paragraph" w:styleId="Level1BulletPoint" w:customStyle="1">
    <w:name w:val="Level 1 Bullet Point"/>
    <w:basedOn w:val="Normal"/>
    <w:qFormat/>
    <w:rsid w:val="00DB2816"/>
    <w:pPr>
      <w:numPr>
        <w:numId w:val="1"/>
      </w:numPr>
      <w:spacing w:before="120"/>
      <w:ind w:left="357" w:hanging="357"/>
    </w:pPr>
    <w:rPr>
      <w:rFonts w:cs="Palatino"/>
      <w:color w:val="000000" w:themeColor="text1"/>
      <w:kern w:val="0"/>
      <w:shd w:val="clear" w:color="auto" w:fill="FFFFFF"/>
      <w:lang w:val="en-US" w:eastAsia="en-GB"/>
      <w14:ligatures w14:val="none"/>
    </w:rPr>
  </w:style>
  <w:style w:type="paragraph" w:styleId="Level2BulletPoint" w:customStyle="1">
    <w:name w:val="Level 2 Bullet Point"/>
    <w:qFormat/>
    <w:rsid w:val="002C701E"/>
    <w:pPr>
      <w:numPr>
        <w:numId w:val="2"/>
      </w:numPr>
      <w:spacing w:after="0" w:line="360" w:lineRule="auto"/>
    </w:pPr>
    <w:rPr>
      <w:rFonts w:ascii="Palatino Linotype" w:hAnsi="Palatino Linotype" w:cs="Palatino"/>
      <w:color w:val="000000" w:themeColor="text1"/>
      <w:kern w:val="0"/>
      <w:sz w:val="24"/>
      <w:szCs w:val="24"/>
      <w:shd w:val="clear" w:color="auto" w:fill="FFFFFF"/>
      <w:lang w:val="en-US" w:eastAsia="en-GB"/>
      <w14:ligatures w14:val="none"/>
    </w:rPr>
  </w:style>
  <w:style w:type="paragraph" w:styleId="TOCHiddenH1" w:customStyle="1">
    <w:name w:val="TOC Hidden H1"/>
    <w:basedOn w:val="Normal"/>
    <w:qFormat/>
    <w:rsid w:val="001D7A97"/>
    <w:rPr>
      <w:b/>
      <w:color w:val="000000" w:themeColor="text1"/>
      <w:sz w:val="36"/>
    </w:rPr>
  </w:style>
  <w:style w:type="paragraph" w:styleId="TOCHiddenH2" w:customStyle="1">
    <w:name w:val="TOC Hidden H2"/>
    <w:basedOn w:val="Normal"/>
    <w:autoRedefine/>
    <w:qFormat/>
    <w:rsid w:val="001D7A97"/>
    <w:rPr>
      <w:b/>
      <w:color w:val="002E51" w:themeColor="text2"/>
      <w:sz w:val="28"/>
    </w:rPr>
  </w:style>
  <w:style w:type="character" w:styleId="PageNumber">
    <w:name w:val="page number"/>
    <w:basedOn w:val="DefaultParagraphFont"/>
    <w:uiPriority w:val="99"/>
    <w:semiHidden/>
    <w:unhideWhenUsed/>
    <w:rsid w:val="008A3352"/>
  </w:style>
  <w:style w:type="paragraph" w:styleId="Level3BulletPoint" w:customStyle="1">
    <w:name w:val="Level 3 Bullet Point"/>
    <w:basedOn w:val="Level2BulletPoint"/>
    <w:qFormat/>
    <w:rsid w:val="006E7673"/>
    <w:pPr>
      <w:numPr>
        <w:numId w:val="3"/>
      </w:numPr>
      <w:ind w:left="1418"/>
    </w:pPr>
  </w:style>
  <w:style w:type="paragraph" w:styleId="WhiteContents" w:customStyle="1">
    <w:name w:val="White Contents"/>
    <w:basedOn w:val="Normal"/>
    <w:qFormat/>
    <w:rsid w:val="001957BD"/>
    <w:rPr>
      <w:color w:val="FFFFFF" w:themeColor="background1"/>
    </w:rPr>
  </w:style>
  <w:style w:type="paragraph" w:styleId="BCBoxedParagraphGrey" w:customStyle="1">
    <w:name w:val="BC Boxed Paragraph Grey"/>
    <w:basedOn w:val="BCBoxedParagraphPink"/>
    <w:qFormat/>
    <w:rsid w:val="00DB2816"/>
    <w:pPr>
      <w:pBdr>
        <w:top w:val="single" w:color="F2F2F2" w:themeColor="background1" w:themeShade="F2" w:sz="48" w:space="5"/>
        <w:left w:val="single" w:color="F2F2F2" w:themeColor="background1" w:themeShade="F2" w:sz="48" w:space="5"/>
        <w:bottom w:val="single" w:color="F2F2F2" w:themeColor="background1" w:themeShade="F2" w:sz="48" w:space="5"/>
        <w:right w:val="single" w:color="F2F2F2" w:themeColor="background1" w:themeShade="F2" w:sz="48" w:space="5"/>
      </w:pBdr>
      <w:shd w:val="clear" w:color="auto" w:fill="F2F2F2" w:themeFill="background1" w:themeFillShade="F2"/>
      <w:spacing w:line="276" w:lineRule="auto"/>
    </w:pPr>
    <w:rPr>
      <w:b/>
      <w:bCs/>
    </w:rPr>
  </w:style>
  <w:style w:type="paragraph" w:styleId="BCBoxedParagraphBlue" w:customStyle="1">
    <w:name w:val="BC Boxed Paragraph Blue"/>
    <w:basedOn w:val="BCBoxedParagraphPink"/>
    <w:qFormat/>
    <w:rsid w:val="00F35947"/>
    <w:pPr>
      <w:pBdr>
        <w:top w:val="single" w:color="098DA8" w:themeColor="accent3" w:sz="48" w:space="5"/>
        <w:left w:val="single" w:color="098DA8" w:themeColor="accent3" w:sz="48" w:space="5"/>
        <w:bottom w:val="single" w:color="098DA8" w:themeColor="accent3" w:sz="48" w:space="5"/>
        <w:right w:val="single" w:color="098DA8" w:themeColor="accent3" w:sz="48" w:space="5"/>
      </w:pBdr>
      <w:spacing w:line="276" w:lineRule="auto"/>
    </w:pPr>
    <w:rPr>
      <w:b/>
      <w:bCs/>
    </w:rPr>
  </w:style>
  <w:style w:type="paragraph" w:styleId="BCBoxedParagraphNavy" w:customStyle="1">
    <w:name w:val="BC Boxed Paragraph Navy"/>
    <w:basedOn w:val="BCBoxedParagraphPink"/>
    <w:qFormat/>
    <w:rsid w:val="00F35947"/>
    <w:pPr>
      <w:pBdr>
        <w:top w:val="single" w:color="002E51" w:themeColor="text2" w:sz="48" w:space="5"/>
        <w:left w:val="single" w:color="002E51" w:themeColor="text2" w:sz="48" w:space="5"/>
        <w:bottom w:val="single" w:color="002E51" w:themeColor="text2" w:sz="48" w:space="5"/>
        <w:right w:val="single" w:color="002E51" w:themeColor="text2" w:sz="48" w:space="5"/>
      </w:pBdr>
      <w:spacing w:line="276" w:lineRule="auto"/>
    </w:pPr>
    <w:rPr>
      <w:b/>
      <w:bCs/>
    </w:rPr>
  </w:style>
  <w:style w:type="character" w:styleId="apple-converted-space" w:customStyle="1">
    <w:name w:val="apple-converted-space"/>
    <w:basedOn w:val="DefaultParagraphFont"/>
    <w:rsid w:val="00D930E9"/>
  </w:style>
  <w:style w:type="table" w:styleId="GridTable1LightAccent2">
    <w:name w:val="Grid Table 1 Light Accent 2"/>
    <w:basedOn w:val="TableNormal"/>
    <w:uiPriority w:val="46"/>
    <w:rsid w:val="0033799C"/>
    <w:pPr>
      <w:spacing w:after="0" w:line="240" w:lineRule="auto"/>
    </w:pPr>
    <w:tblPr>
      <w:tblStyleRowBandSize w:val="1"/>
      <w:tblStyleColBandSize w:val="1"/>
      <w:tblBorders>
        <w:top w:val="single" w:color="F5B5D3" w:themeColor="accent2" w:themeTint="66" w:sz="4" w:space="0"/>
        <w:left w:val="single" w:color="F5B5D3" w:themeColor="accent2" w:themeTint="66" w:sz="4" w:space="0"/>
        <w:bottom w:val="single" w:color="F5B5D3" w:themeColor="accent2" w:themeTint="66" w:sz="4" w:space="0"/>
        <w:right w:val="single" w:color="F5B5D3" w:themeColor="accent2" w:themeTint="66" w:sz="4" w:space="0"/>
        <w:insideH w:val="single" w:color="F5B5D3" w:themeColor="accent2" w:themeTint="66" w:sz="4" w:space="0"/>
        <w:insideV w:val="single" w:color="F5B5D3" w:themeColor="accent2" w:themeTint="66" w:sz="4" w:space="0"/>
      </w:tblBorders>
    </w:tblPr>
    <w:tblStylePr w:type="firstRow">
      <w:rPr>
        <w:b/>
        <w:bCs/>
      </w:rPr>
      <w:tblPr/>
      <w:tcPr>
        <w:tcBorders>
          <w:bottom w:val="single" w:color="F191BD" w:themeColor="accent2" w:themeTint="99" w:sz="12" w:space="0"/>
        </w:tcBorders>
      </w:tcPr>
    </w:tblStylePr>
    <w:tblStylePr w:type="lastRow">
      <w:rPr>
        <w:b/>
        <w:bCs/>
      </w:rPr>
      <w:tblPr/>
      <w:tcPr>
        <w:tcBorders>
          <w:top w:val="double" w:color="F191BD" w:themeColor="accent2" w:themeTint="99" w:sz="2" w:space="0"/>
        </w:tcBorders>
      </w:tcPr>
    </w:tblStylePr>
    <w:tblStylePr w:type="firstCol">
      <w:rPr>
        <w:b/>
        <w:bCs/>
      </w:rPr>
    </w:tblStylePr>
    <w:tblStylePr w:type="lastCol">
      <w:rPr>
        <w:b/>
        <w:bCs/>
      </w:rPr>
    </w:tblStylePr>
  </w:style>
  <w:style w:type="table" w:styleId="GridTable5Dark-Accent2">
    <w:name w:val="Grid Table 5 Dark Accent 2"/>
    <w:basedOn w:val="TableNormal"/>
    <w:uiPriority w:val="50"/>
    <w:rsid w:val="0033799C"/>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ADAE9"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84893"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84893"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E84893"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84893" w:themeFill="accent2"/>
      </w:tcPr>
    </w:tblStylePr>
    <w:tblStylePr w:type="band1Vert">
      <w:tblPr/>
      <w:tcPr>
        <w:shd w:val="clear" w:color="auto" w:fill="F5B5D3" w:themeFill="accent2" w:themeFillTint="66"/>
      </w:tcPr>
    </w:tblStylePr>
    <w:tblStylePr w:type="band1Horz">
      <w:tblPr/>
      <w:tcPr>
        <w:shd w:val="clear" w:color="auto" w:fill="F5B5D3" w:themeFill="accent2" w:themeFillTint="66"/>
      </w:tcPr>
    </w:tblStylePr>
  </w:style>
  <w:style w:type="table" w:styleId="GridTable4-Accent3">
    <w:name w:val="Grid Table 4 Accent 3"/>
    <w:basedOn w:val="TableNormal"/>
    <w:uiPriority w:val="49"/>
    <w:rsid w:val="0033799C"/>
    <w:pPr>
      <w:spacing w:after="0" w:line="240" w:lineRule="auto"/>
    </w:pPr>
    <w:tblPr>
      <w:tblStyleRowBandSize w:val="1"/>
      <w:tblStyleColBandSize w:val="1"/>
      <w:tblBorders>
        <w:top w:val="single" w:color="41D5F4" w:themeColor="accent3" w:themeTint="99" w:sz="4" w:space="0"/>
        <w:left w:val="single" w:color="41D5F4" w:themeColor="accent3" w:themeTint="99" w:sz="4" w:space="0"/>
        <w:bottom w:val="single" w:color="41D5F4" w:themeColor="accent3" w:themeTint="99" w:sz="4" w:space="0"/>
        <w:right w:val="single" w:color="41D5F4" w:themeColor="accent3" w:themeTint="99" w:sz="4" w:space="0"/>
        <w:insideH w:val="single" w:color="41D5F4" w:themeColor="accent3" w:themeTint="99" w:sz="4" w:space="0"/>
        <w:insideV w:val="single" w:color="41D5F4" w:themeColor="accent3" w:themeTint="99" w:sz="4" w:space="0"/>
      </w:tblBorders>
    </w:tblPr>
    <w:tblStylePr w:type="firstRow">
      <w:rPr>
        <w:b/>
        <w:bCs/>
        <w:color w:val="FFFFFF" w:themeColor="background1"/>
      </w:rPr>
      <w:tblPr/>
      <w:tcPr>
        <w:tcBorders>
          <w:top w:val="single" w:color="098DA8" w:themeColor="accent3" w:sz="4" w:space="0"/>
          <w:left w:val="single" w:color="098DA8" w:themeColor="accent3" w:sz="4" w:space="0"/>
          <w:bottom w:val="single" w:color="098DA8" w:themeColor="accent3" w:sz="4" w:space="0"/>
          <w:right w:val="single" w:color="098DA8" w:themeColor="accent3" w:sz="4" w:space="0"/>
          <w:insideH w:val="nil"/>
          <w:insideV w:val="nil"/>
        </w:tcBorders>
        <w:shd w:val="clear" w:color="auto" w:fill="098DA8" w:themeFill="accent3"/>
      </w:tcPr>
    </w:tblStylePr>
    <w:tblStylePr w:type="lastRow">
      <w:rPr>
        <w:b/>
        <w:bCs/>
      </w:rPr>
      <w:tblPr/>
      <w:tcPr>
        <w:tcBorders>
          <w:top w:val="double" w:color="098DA8" w:themeColor="accent3" w:sz="4" w:space="0"/>
        </w:tcBorders>
      </w:tcPr>
    </w:tblStylePr>
    <w:tblStylePr w:type="firstCol">
      <w:rPr>
        <w:b/>
        <w:bCs/>
      </w:rPr>
    </w:tblStylePr>
    <w:tblStylePr w:type="lastCol">
      <w:rPr>
        <w:b/>
        <w:bCs/>
      </w:rPr>
    </w:tblStylePr>
    <w:tblStylePr w:type="band1Vert">
      <w:tblPr/>
      <w:tcPr>
        <w:shd w:val="clear" w:color="auto" w:fill="BFF1FB" w:themeFill="accent3" w:themeFillTint="33"/>
      </w:tcPr>
    </w:tblStylePr>
    <w:tblStylePr w:type="band1Horz">
      <w:tblPr/>
      <w:tcPr>
        <w:shd w:val="clear" w:color="auto" w:fill="BFF1FB" w:themeFill="accent3" w:themeFillTint="33"/>
      </w:tcPr>
    </w:tblStylePr>
  </w:style>
  <w:style w:type="table" w:styleId="ListTable3-Accent3">
    <w:name w:val="List Table 3 Accent 3"/>
    <w:basedOn w:val="TableNormal"/>
    <w:uiPriority w:val="48"/>
    <w:rsid w:val="0033799C"/>
    <w:pPr>
      <w:spacing w:after="0" w:line="240" w:lineRule="auto"/>
    </w:pPr>
    <w:tblPr>
      <w:tblStyleRowBandSize w:val="1"/>
      <w:tblStyleColBandSize w:val="1"/>
      <w:tblBorders>
        <w:top w:val="single" w:color="098DA8" w:themeColor="accent3" w:sz="4" w:space="0"/>
        <w:left w:val="single" w:color="098DA8" w:themeColor="accent3" w:sz="4" w:space="0"/>
        <w:bottom w:val="single" w:color="098DA8" w:themeColor="accent3" w:sz="4" w:space="0"/>
        <w:right w:val="single" w:color="098DA8" w:themeColor="accent3" w:sz="4" w:space="0"/>
      </w:tblBorders>
    </w:tblPr>
    <w:tblStylePr w:type="firstRow">
      <w:rPr>
        <w:b/>
        <w:bCs/>
        <w:color w:val="FFFFFF" w:themeColor="background1"/>
      </w:rPr>
      <w:tblPr/>
      <w:tcPr>
        <w:shd w:val="clear" w:color="auto" w:fill="098DA8" w:themeFill="accent3"/>
      </w:tcPr>
    </w:tblStylePr>
    <w:tblStylePr w:type="lastRow">
      <w:rPr>
        <w:b/>
        <w:bCs/>
      </w:rPr>
      <w:tblPr/>
      <w:tcPr>
        <w:tcBorders>
          <w:top w:val="double" w:color="098DA8"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98DA8" w:themeColor="accent3" w:sz="4" w:space="0"/>
          <w:right w:val="single" w:color="098DA8" w:themeColor="accent3" w:sz="4" w:space="0"/>
        </w:tcBorders>
      </w:tcPr>
    </w:tblStylePr>
    <w:tblStylePr w:type="band1Horz">
      <w:tblPr/>
      <w:tcPr>
        <w:tcBorders>
          <w:top w:val="single" w:color="098DA8" w:themeColor="accent3" w:sz="4" w:space="0"/>
          <w:bottom w:val="single" w:color="098DA8"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98DA8" w:themeColor="accent3" w:sz="4" w:space="0"/>
          <w:left w:val="nil"/>
        </w:tcBorders>
      </w:tcPr>
    </w:tblStylePr>
    <w:tblStylePr w:type="swCell">
      <w:tblPr/>
      <w:tcPr>
        <w:tcBorders>
          <w:top w:val="double" w:color="098DA8" w:themeColor="accent3"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barcouncil.org.uk/support-for-barristers/support-in-disputes.html" TargetMode="External" Id="rId13" /><Relationship Type="http://schemas.openxmlformats.org/officeDocument/2006/relationships/hyperlink" Target="https://lawcare.org.uk/" TargetMode="External" Id="rId18" /><Relationship Type="http://schemas.openxmlformats.org/officeDocument/2006/relationships/customXml" Target="../customXml/item3.xml" Id="rId3" /><Relationship Type="http://schemas.openxmlformats.org/officeDocument/2006/relationships/hyperlink" Target="https://www.barstandardsboard.org.uk/for-barristers/bullying-and-harassment.html" TargetMode="External" Id="rId21" /><Relationship Type="http://schemas.openxmlformats.org/officeDocument/2006/relationships/styles" Target="styles.xml" Id="rId7" /><Relationship Type="http://schemas.openxmlformats.org/officeDocument/2006/relationships/hyperlink" Target="https://www.barcouncil.org.uk/support-for-barristers/equality-diversity-and-inclusion/talk-to-spot.html"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www.wellbeingatthebar.org.uk/assistance-programme/" TargetMode="External" Id="rId16" /><Relationship Type="http://schemas.openxmlformats.org/officeDocument/2006/relationships/hyperlink" Target="mailto:ethics@barcouncil.org.uk" TargetMode="Externa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customXml" Target="../customXml/item5.xml" Id="rId5" /><Relationship Type="http://schemas.openxmlformats.org/officeDocument/2006/relationships/hyperlink" Target="https://www.barcouncil.org.uk/support-for-barristers/support-in-disputes/bar-complaints-advisory-scheme.html" TargetMode="External" Id="rId15" /><Relationship Type="http://schemas.openxmlformats.org/officeDocument/2006/relationships/header" Target="header1.xml" Id="rId23" /><Relationship Type="http://schemas.openxmlformats.org/officeDocument/2006/relationships/footnotes" Target="footnotes.xml" Id="rId10" /><Relationship Type="http://schemas.openxmlformats.org/officeDocument/2006/relationships/hyperlink" Target="https://www.wellbeingatthebar.org.uk/"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www.barcouncil.org.uk/support-for-barristers/support-in-disputes.html" TargetMode="External" Id="rId14" /><Relationship Type="http://schemas.openxmlformats.org/officeDocument/2006/relationships/hyperlink" Target="https://www.complaints.judicialconduct.gov.uk/" TargetMode="External" Id="rId22" /></Relationships>
</file>

<file path=word/theme/theme1.xml><?xml version="1.0" encoding="utf-8"?>
<a:theme xmlns:a="http://schemas.openxmlformats.org/drawingml/2006/main" xmlns:thm15="http://schemas.microsoft.com/office/thememl/2012/main" name="Office Theme">
  <a:themeElements>
    <a:clrScheme name="BC Colour Pallete">
      <a:dk1>
        <a:srgbClr val="000000"/>
      </a:dk1>
      <a:lt1>
        <a:srgbClr val="FFFFFF"/>
      </a:lt1>
      <a:dk2>
        <a:srgbClr val="002E51"/>
      </a:dk2>
      <a:lt2>
        <a:srgbClr val="E7E6E6"/>
      </a:lt2>
      <a:accent1>
        <a:srgbClr val="002E51"/>
      </a:accent1>
      <a:accent2>
        <a:srgbClr val="E84893"/>
      </a:accent2>
      <a:accent3>
        <a:srgbClr val="098DA8"/>
      </a:accent3>
      <a:accent4>
        <a:srgbClr val="EC6551"/>
      </a:accent4>
      <a:accent5>
        <a:srgbClr val="003493"/>
      </a:accent5>
      <a:accent6>
        <a:srgbClr val="FFC000"/>
      </a:accent6>
      <a:hlink>
        <a:srgbClr val="E84893"/>
      </a:hlink>
      <a:folHlink>
        <a:srgbClr val="CF8CB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2026-04-20T00:00:00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fa033e2-51f4-4488-9387-3e78ee8ecc59" xsi:nil="true"/>
    <lcf76f155ced4ddcb4097134ff3c332f xmlns="07da374f-1a85-4d86-bb81-b161d5f5dd5d">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A3294353C17BA47A9DFD3C29FD975D0" ma:contentTypeVersion="11" ma:contentTypeDescription="Create a new document." ma:contentTypeScope="" ma:versionID="23a5e8704b7e28547f892981d1c8634a">
  <xsd:schema xmlns:xsd="http://www.w3.org/2001/XMLSchema" xmlns:xs="http://www.w3.org/2001/XMLSchema" xmlns:p="http://schemas.microsoft.com/office/2006/metadata/properties" xmlns:ns2="07da374f-1a85-4d86-bb81-b161d5f5dd5d" xmlns:ns3="afa033e2-51f4-4488-9387-3e78ee8ecc59" targetNamespace="http://schemas.microsoft.com/office/2006/metadata/properties" ma:root="true" ma:fieldsID="42cc7b676d1f5949b3c4788aa5b86a94" ns2:_="" ns3:_="">
    <xsd:import namespace="07da374f-1a85-4d86-bb81-b161d5f5dd5d"/>
    <xsd:import namespace="afa033e2-51f4-4488-9387-3e78ee8ecc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da374f-1a85-4d86-bb81-b161d5f5dd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a18054-750e-466d-9403-bc56a9d9163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033e2-51f4-4488-9387-3e78ee8ecc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9567c4-1044-4975-91ca-2a5b89146d85}" ma:internalName="TaxCatchAll" ma:showField="CatchAllData" ma:web="afa033e2-51f4-4488-9387-3e78ee8ecc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4A61EE9-CCD7-4163-85D7-B946AA0209D4}">
  <ds:schemaRefs>
    <ds:schemaRef ds:uri="http://schemas.openxmlformats.org/officeDocument/2006/bibliography"/>
  </ds:schemaRefs>
</ds:datastoreItem>
</file>

<file path=customXml/itemProps3.xml><?xml version="1.0" encoding="utf-8"?>
<ds:datastoreItem xmlns:ds="http://schemas.openxmlformats.org/officeDocument/2006/customXml" ds:itemID="{3593EE3E-1F06-4482-B46F-8A46B743A41B}">
  <ds:schemaRefs>
    <ds:schemaRef ds:uri="http://schemas.microsoft.com/sharepoint/v3/contenttype/forms"/>
  </ds:schemaRefs>
</ds:datastoreItem>
</file>

<file path=customXml/itemProps4.xml><?xml version="1.0" encoding="utf-8"?>
<ds:datastoreItem xmlns:ds="http://schemas.openxmlformats.org/officeDocument/2006/customXml" ds:itemID="{102CDA5F-0F8F-4877-8030-2870DED38DBA}">
  <ds:schemaRefs>
    <ds:schemaRef ds:uri="http://schemas.microsoft.com/office/2006/metadata/properties"/>
    <ds:schemaRef ds:uri="http://schemas.microsoft.com/office/infopath/2007/PartnerControls"/>
    <ds:schemaRef ds:uri="afa033e2-51f4-4488-9387-3e78ee8ecc59"/>
    <ds:schemaRef ds:uri="07da374f-1a85-4d86-bb81-b161d5f5dd5d"/>
  </ds:schemaRefs>
</ds:datastoreItem>
</file>

<file path=customXml/itemProps5.xml><?xml version="1.0" encoding="utf-8"?>
<ds:datastoreItem xmlns:ds="http://schemas.openxmlformats.org/officeDocument/2006/customXml" ds:itemID="{E9DDFB73-D771-47D2-9127-56BAB86A9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da374f-1a85-4d86-bb81-b161d5f5dd5d"/>
    <ds:schemaRef ds:uri="afa033e2-51f4-4488-9387-3e78ee8ecc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[BAR COUNCIL LOGO]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Tackling bullying, harassment and sexual harassment</dc:title>
  <dc:subject>A toolkit for chambers</dc:subject>
  <dc:creator>Rachel Krys</dc:creator>
  <keywords/>
  <dc:description/>
  <lastModifiedBy>Louise Stephens</lastModifiedBy>
  <revision>7</revision>
  <lastPrinted>2026-06-04T16:39:00.0000000Z</lastPrinted>
  <dcterms:created xsi:type="dcterms:W3CDTF">2026-06-22T10:41:00.0000000Z</dcterms:created>
  <dcterms:modified xsi:type="dcterms:W3CDTF">2026-06-23T10:17:34.6721255Z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0x0101008A3294353C17BA47A9DFD3C29FD975D0</vt:lpwstr>
  </property>
  <property fmtid="{D5CDD505-2E9C-101B-9397-08002B2CF9AE}" pid="3" name="MediaServiceImageTags">
    <vt:lpwstr/>
  </property>
</Properties>
</file>