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095C87" w:rsidP="00CE3FF4" w:rsidRDefault="00095C87" w14:paraId="57D8B48F" w14:textId="4BBC903C">
      <w:pPr>
        <w:pStyle w:val="Heading2"/>
      </w:pPr>
      <w:bookmarkStart w:name="_Template:_model_clauses" w:id="0"/>
      <w:bookmarkEnd w:id="0"/>
      <w:r w:rsidR="00095C87">
        <w:rPr/>
        <w:t>Template</w:t>
      </w:r>
      <w:r w:rsidR="00095C87">
        <w:rPr/>
        <w:t xml:space="preserve">: </w:t>
      </w:r>
      <w:r w:rsidR="00F61690">
        <w:rPr/>
        <w:t>m</w:t>
      </w:r>
      <w:r w:rsidR="00095C87">
        <w:rPr/>
        <w:t>odel clauses for chambers’ constitutions</w:t>
      </w:r>
    </w:p>
    <w:p w:rsidRPr="00AC4FD1" w:rsidR="005C00A4" w:rsidP="00966BC3" w:rsidRDefault="005C00A4" w14:paraId="0BC06646" w14:textId="77777777"/>
    <w:p w:rsidR="00095C87" w:rsidP="00DB2816" w:rsidRDefault="00095C87" w14:paraId="2F93C318" w14:textId="77777777">
      <w:r w:rsidRPr="004D1BFC">
        <w:t xml:space="preserve">There is no model constitution for </w:t>
      </w:r>
      <w:proofErr w:type="gramStart"/>
      <w:r w:rsidRPr="004D1BFC">
        <w:t>chambers</w:t>
      </w:r>
      <w:proofErr w:type="gramEnd"/>
      <w:r w:rsidRPr="004D1BFC">
        <w:t xml:space="preserve"> and each constitution will be unique. </w:t>
      </w:r>
    </w:p>
    <w:p w:rsidR="00095C87" w:rsidP="00DB2816" w:rsidRDefault="00095C87" w14:paraId="52B02DD5" w14:textId="10C07496">
      <w:r w:rsidRPr="004D1BFC">
        <w:t xml:space="preserve">Chambers will also have different views on the appropriate approach to issues. </w:t>
      </w:r>
    </w:p>
    <w:p w:rsidRPr="006B033B" w:rsidR="00095C87" w:rsidP="00DB2816" w:rsidRDefault="00095C87" w14:paraId="4BDB3479" w14:textId="08B41AAD">
      <w:r w:rsidRPr="006B033B">
        <w:t xml:space="preserve">The model clauses below are provided as guidance but will need to be tailored to the chambers’ constitution, structure and chambers’ own preferences. </w:t>
      </w:r>
    </w:p>
    <w:p w:rsidR="00095C87" w:rsidP="00DB2816" w:rsidRDefault="00095C87" w14:paraId="3DA7785F" w14:textId="6C939D2B">
      <w:r w:rsidRPr="004D1BFC">
        <w:t xml:space="preserve">All references to </w:t>
      </w:r>
      <w:r w:rsidR="003F65B5">
        <w:t>m</w:t>
      </w:r>
      <w:r w:rsidRPr="004D1BFC">
        <w:t>embers in these model clauses should be extended to include other categories of members and door tenants, as applicable.</w:t>
      </w:r>
    </w:p>
    <w:p w:rsidRPr="0008402A" w:rsidR="00AC4FD1" w:rsidP="00DB2816" w:rsidRDefault="00AC4FD1" w14:paraId="24D494BB" w14:textId="77777777"/>
    <w:p w:rsidRPr="006F314F" w:rsidR="002F6067" w:rsidP="00966BC3" w:rsidRDefault="0008402A" w14:paraId="600402A6" w14:textId="282D6618">
      <w:pPr>
        <w:pStyle w:val="BCBoxedParagraphNavy"/>
      </w:pPr>
      <w:r w:rsidRPr="006F314F">
        <w:rPr>
          <w:b w:val="0"/>
          <w:bCs w:val="0"/>
        </w:rPr>
        <w:t>The clauses on suspension, expulsion and disclosure suggested here go beyond redress for bullying, harassment and sexual harassment, but are included in this guide as sanctions for misconduct in these areas may include suspension, expulsion and disclosure.</w:t>
      </w:r>
      <w:r w:rsidR="0020327A">
        <w:rPr>
          <w:b w:val="0"/>
          <w:bCs w:val="0"/>
        </w:rPr>
        <w:t xml:space="preserve"> </w:t>
      </w:r>
    </w:p>
    <w:p w:rsidR="00053297" w:rsidP="00CE3FF4" w:rsidRDefault="00053297" w14:paraId="257F5F1E" w14:textId="77777777">
      <w:pPr>
        <w:pStyle w:val="Heading2"/>
        <w:rPr>
          <w:rStyle w:val="Heading4Char"/>
          <w:rFonts w:ascii="Palatino Linotype" w:hAnsi="Palatino Linotype"/>
          <w:b/>
          <w:iCs w:val="0"/>
          <w:color w:val="002E51" w:themeColor="text2"/>
        </w:rPr>
      </w:pPr>
      <w:bookmarkStart w:name="_Toc223079050" w:id="1"/>
      <w:bookmarkStart w:name="_Toc227677389" w:id="2"/>
      <w:bookmarkStart w:name="_Toc227770435" w:id="3"/>
      <w:bookmarkStart w:name="_Toc228195287" w:id="4"/>
    </w:p>
    <w:p w:rsidRPr="0008402A" w:rsidR="00095C87" w:rsidP="00CE3FF4" w:rsidRDefault="00095C87" w14:paraId="68B55CC2" w14:textId="5172359B">
      <w:pPr>
        <w:pStyle w:val="Heading2"/>
        <w:rPr>
          <w:rStyle w:val="Heading4Char"/>
          <w:rFonts w:ascii="Palatino Linotype" w:hAnsi="Palatino Linotype"/>
          <w:b/>
          <w:bCs w:val="0"/>
          <w:iCs w:val="0"/>
          <w:color w:val="002E51" w:themeColor="text2"/>
          <w:kern w:val="0"/>
          <w:szCs w:val="32"/>
          <w:lang w:val="en-US" w:eastAsia="en-GB"/>
          <w14:ligatures w14:val="none"/>
        </w:rPr>
      </w:pPr>
      <w:r w:rsidRPr="0008402A">
        <w:rPr>
          <w:rStyle w:val="Heading4Char"/>
          <w:rFonts w:ascii="Palatino Linotype" w:hAnsi="Palatino Linotype"/>
          <w:b/>
          <w:iCs w:val="0"/>
          <w:color w:val="002E51" w:themeColor="text2"/>
        </w:rPr>
        <w:t>Disciplinary and Appeals Committee</w:t>
      </w:r>
      <w:r w:rsidRPr="0008402A" w:rsidDel="00976F97" w:rsidR="00976F97">
        <w:rPr>
          <w:rStyle w:val="Heading4Char"/>
          <w:rFonts w:ascii="Palatino Linotype" w:hAnsi="Palatino Linotype"/>
          <w:b/>
          <w:iCs w:val="0"/>
          <w:color w:val="002E51" w:themeColor="text2"/>
        </w:rPr>
        <w:t xml:space="preserve"> </w:t>
      </w:r>
      <w:r w:rsidRPr="0008402A">
        <w:rPr>
          <w:rStyle w:val="Heading4Char"/>
          <w:rFonts w:ascii="Palatino Linotype" w:hAnsi="Palatino Linotype"/>
          <w:b/>
          <w:iCs w:val="0"/>
          <w:color w:val="002E51" w:themeColor="text2"/>
        </w:rPr>
        <w:t>(s)</w:t>
      </w:r>
      <w:bookmarkEnd w:id="1"/>
      <w:bookmarkEnd w:id="2"/>
      <w:bookmarkEnd w:id="3"/>
      <w:bookmarkEnd w:id="4"/>
    </w:p>
    <w:p w:rsidRPr="00B01710" w:rsidR="00095C87" w:rsidP="00DB2816" w:rsidRDefault="00095C87" w14:paraId="10B47C5C" w14:textId="529DCF58">
      <w:pPr>
        <w:pStyle w:val="Level1BulletPoint"/>
      </w:pPr>
      <w:r w:rsidRPr="00B01710">
        <w:t xml:space="preserve">The </w:t>
      </w:r>
      <w:r w:rsidR="000747CF">
        <w:t>h</w:t>
      </w:r>
      <w:r w:rsidR="00740F0F">
        <w:t xml:space="preserve">ead of </w:t>
      </w:r>
      <w:r w:rsidR="000747CF">
        <w:t>c</w:t>
      </w:r>
      <w:r w:rsidR="00740F0F">
        <w:t>hambers</w:t>
      </w:r>
      <w:r w:rsidRPr="00B01710">
        <w:t xml:space="preserve"> shall establish a Disciplinary </w:t>
      </w:r>
      <w:r w:rsidR="00841E38">
        <w:t>Panel</w:t>
      </w:r>
      <w:r w:rsidR="00E70D5E">
        <w:t xml:space="preserve"> or </w:t>
      </w:r>
      <w:r w:rsidRPr="00B01710">
        <w:t xml:space="preserve">Committee which </w:t>
      </w:r>
      <w:r w:rsidR="002E7B21">
        <w:t>is</w:t>
      </w:r>
      <w:r w:rsidRPr="00B01710">
        <w:t xml:space="preserve"> responsible for dealing with complaints made against </w:t>
      </w:r>
      <w:r w:rsidR="00B823BA">
        <w:t>m</w:t>
      </w:r>
      <w:r w:rsidRPr="00B01710">
        <w:t xml:space="preserve">embers and performing the functions set out in this </w:t>
      </w:r>
      <w:r w:rsidR="00B823BA">
        <w:t>c</w:t>
      </w:r>
      <w:r w:rsidRPr="00B01710">
        <w:t xml:space="preserve">onstitution and the </w:t>
      </w:r>
      <w:r w:rsidR="00B823BA">
        <w:t>m</w:t>
      </w:r>
      <w:r w:rsidR="00B1286E">
        <w:t xml:space="preserve">embers’ </w:t>
      </w:r>
      <w:r w:rsidR="00FC204D">
        <w:t>d</w:t>
      </w:r>
      <w:r w:rsidRPr="00B01710">
        <w:t xml:space="preserve">isciplinary </w:t>
      </w:r>
      <w:r w:rsidR="00FC204D">
        <w:t>p</w:t>
      </w:r>
      <w:r w:rsidRPr="00B01710">
        <w:t>olicy</w:t>
      </w:r>
      <w:r w:rsidRPr="00B01710">
        <w:rPr>
          <w:rStyle w:val="FootnoteReference"/>
          <w:rFonts w:ascii="Aptos" w:hAnsi="Aptos" w:cs="Arial"/>
        </w:rPr>
        <w:footnoteReference w:id="1"/>
      </w:r>
      <w:r w:rsidRPr="00B01710">
        <w:t xml:space="preserve">.  </w:t>
      </w:r>
    </w:p>
    <w:p w:rsidRPr="0008402A" w:rsidR="00095C87" w:rsidP="00DB2816" w:rsidRDefault="00095C87" w14:paraId="77138EE4" w14:textId="7160A93D">
      <w:pPr>
        <w:pStyle w:val="Level1BulletPoint"/>
      </w:pPr>
      <w:r w:rsidRPr="0008402A">
        <w:t>The</w:t>
      </w:r>
      <w:r w:rsidRPr="0008402A" w:rsidR="00B1286E">
        <w:t xml:space="preserve"> </w:t>
      </w:r>
      <w:r w:rsidRPr="0008402A" w:rsidR="00FC204D">
        <w:t>h</w:t>
      </w:r>
      <w:r w:rsidRPr="0008402A" w:rsidR="00B1286E">
        <w:t xml:space="preserve">ead of </w:t>
      </w:r>
      <w:r w:rsidRPr="0008402A" w:rsidR="00FC204D">
        <w:t>c</w:t>
      </w:r>
      <w:r w:rsidRPr="0008402A" w:rsidR="00B1286E">
        <w:t>hambers</w:t>
      </w:r>
      <w:r w:rsidRPr="0008402A">
        <w:t xml:space="preserve"> shall establish an </w:t>
      </w:r>
      <w:r w:rsidRPr="0008402A" w:rsidR="00695405">
        <w:t>a</w:t>
      </w:r>
      <w:r w:rsidRPr="0008402A">
        <w:t xml:space="preserve">ppeals </w:t>
      </w:r>
      <w:r w:rsidRPr="0008402A" w:rsidR="00695405">
        <w:t>p</w:t>
      </w:r>
      <w:r w:rsidRPr="0008402A" w:rsidR="00F45E7A">
        <w:t xml:space="preserve">anel or </w:t>
      </w:r>
      <w:r w:rsidRPr="0008402A" w:rsidR="00E64E63">
        <w:t>c</w:t>
      </w:r>
      <w:r w:rsidRPr="0008402A">
        <w:t>ommittee which shall be responsible for dealing with appeals against decisions of the Disciplinary</w:t>
      </w:r>
      <w:r w:rsidRPr="0008402A" w:rsidR="00B1286E">
        <w:t xml:space="preserve"> Panel</w:t>
      </w:r>
      <w:r w:rsidRPr="0008402A" w:rsidR="00885C6D">
        <w:t xml:space="preserve"> or</w:t>
      </w:r>
      <w:r w:rsidRPr="0008402A" w:rsidR="00DF1CD0">
        <w:t xml:space="preserve"> </w:t>
      </w:r>
      <w:r w:rsidRPr="0008402A">
        <w:t xml:space="preserve">Committee and performing the functions set out in this </w:t>
      </w:r>
      <w:r w:rsidRPr="0008402A" w:rsidR="00DF1CD0">
        <w:t>c</w:t>
      </w:r>
      <w:r w:rsidRPr="0008402A">
        <w:t xml:space="preserve">onstitution and the </w:t>
      </w:r>
      <w:r w:rsidRPr="0008402A" w:rsidR="00DF1CD0">
        <w:t>m</w:t>
      </w:r>
      <w:r w:rsidRPr="0008402A" w:rsidR="00B1286E">
        <w:t xml:space="preserve">embers’ </w:t>
      </w:r>
      <w:r w:rsidRPr="0008402A" w:rsidR="00DF1CD0">
        <w:t>d</w:t>
      </w:r>
      <w:r w:rsidRPr="0008402A">
        <w:t xml:space="preserve">isciplinary </w:t>
      </w:r>
      <w:r w:rsidRPr="0008402A" w:rsidR="00DF1CD0">
        <w:t>p</w:t>
      </w:r>
      <w:r w:rsidRPr="0008402A">
        <w:t>olicy.</w:t>
      </w:r>
    </w:p>
    <w:p w:rsidRPr="0008402A" w:rsidR="00095C87" w:rsidP="00DB2816" w:rsidRDefault="00095C87" w14:paraId="445DA6E1" w14:textId="16963D16">
      <w:pPr>
        <w:pStyle w:val="Level1BulletPoint"/>
      </w:pPr>
      <w:r w:rsidRPr="0008402A">
        <w:t xml:space="preserve">The </w:t>
      </w:r>
      <w:r w:rsidRPr="0008402A" w:rsidR="00DF1CD0">
        <w:t>h</w:t>
      </w:r>
      <w:r w:rsidRPr="0008402A" w:rsidR="00B1286E">
        <w:t xml:space="preserve">ead of </w:t>
      </w:r>
      <w:r w:rsidRPr="0008402A" w:rsidR="00601B30">
        <w:t>c</w:t>
      </w:r>
      <w:r w:rsidRPr="0008402A" w:rsidR="00B1286E">
        <w:t>hambers</w:t>
      </w:r>
      <w:r w:rsidRPr="0008402A">
        <w:t xml:space="preserve"> shall determine:</w:t>
      </w:r>
    </w:p>
    <w:p w:rsidRPr="0008402A" w:rsidR="00095C87" w:rsidP="00DD6E97" w:rsidRDefault="00515383" w14:paraId="11F3680F" w14:textId="4D57BE6D">
      <w:pPr>
        <w:pStyle w:val="Level2BulletPoint"/>
        <w:spacing w:line="276" w:lineRule="auto"/>
      </w:pPr>
      <w:r w:rsidRPr="0008402A">
        <w:t>T</w:t>
      </w:r>
      <w:r w:rsidRPr="0008402A" w:rsidR="00095C87">
        <w:t>he terms</w:t>
      </w:r>
      <w:r w:rsidRPr="00B01710" w:rsidR="00095C87">
        <w:t xml:space="preserve"> of reference of the Disciplinary and Appeals </w:t>
      </w:r>
      <w:r w:rsidR="009C431A">
        <w:t>Panel</w:t>
      </w:r>
      <w:r>
        <w:t xml:space="preserve"> or </w:t>
      </w:r>
      <w:r w:rsidRPr="00B01710" w:rsidR="00095C87">
        <w:t>Committee</w:t>
      </w:r>
      <w:r>
        <w:t>(</w:t>
      </w:r>
      <w:r w:rsidRPr="00B01710" w:rsidR="00095C87">
        <w:t>s</w:t>
      </w:r>
      <w:r>
        <w:t>)</w:t>
      </w:r>
      <w:r w:rsidR="0008402A">
        <w:t xml:space="preserve"> </w:t>
      </w:r>
      <w:r w:rsidRPr="0008402A" w:rsidR="00D7541A">
        <w:t>T</w:t>
      </w:r>
      <w:r w:rsidRPr="0008402A" w:rsidR="00095C87">
        <w:t xml:space="preserve">he composition of the Disciplinary </w:t>
      </w:r>
      <w:r w:rsidRPr="0008402A" w:rsidR="009C431A">
        <w:t>Panel</w:t>
      </w:r>
      <w:r w:rsidRPr="0008402A" w:rsidR="00D7541A">
        <w:t xml:space="preserve"> or </w:t>
      </w:r>
      <w:r w:rsidRPr="0008402A" w:rsidR="00095C87">
        <w:t xml:space="preserve">Committee and the term of office of its members </w:t>
      </w:r>
      <w:r w:rsidRPr="0008402A" w:rsidR="6F4292B0">
        <w:t xml:space="preserve">provided that: </w:t>
      </w:r>
    </w:p>
    <w:p w:rsidRPr="0008402A" w:rsidR="00095C87" w:rsidP="00DD6E97" w:rsidRDefault="0084363A" w14:paraId="41EBBDC6" w14:textId="6F3D6859">
      <w:pPr>
        <w:pStyle w:val="Level3BulletPoint"/>
        <w:spacing w:line="276" w:lineRule="auto"/>
      </w:pPr>
      <w:r w:rsidRPr="0008402A">
        <w:t>A</w:t>
      </w:r>
      <w:r w:rsidRPr="0008402A" w:rsidR="00095C87">
        <w:t xml:space="preserve"> member of the </w:t>
      </w:r>
      <w:r w:rsidRPr="00C27BA3" w:rsidR="4501C8AF">
        <w:rPr>
          <w:b/>
          <w:bCs/>
        </w:rPr>
        <w:t>[</w:t>
      </w:r>
      <w:r w:rsidRPr="00C27BA3" w:rsidR="00095C87">
        <w:rPr>
          <w:b/>
          <w:bCs/>
        </w:rPr>
        <w:t>Management Committee</w:t>
      </w:r>
      <w:r w:rsidRPr="00C27BA3" w:rsidR="012F023C">
        <w:rPr>
          <w:b/>
          <w:bCs/>
        </w:rPr>
        <w:t>]</w:t>
      </w:r>
      <w:r w:rsidRPr="0008402A" w:rsidR="00102EFF">
        <w:t xml:space="preserve"> </w:t>
      </w:r>
      <w:r w:rsidRPr="0008402A" w:rsidR="00095C87">
        <w:t xml:space="preserve">or a </w:t>
      </w:r>
      <w:r w:rsidRPr="0008402A" w:rsidR="008B479F">
        <w:t>m</w:t>
      </w:r>
      <w:r w:rsidRPr="0008402A" w:rsidR="00095C87">
        <w:t xml:space="preserve">ember nominated by the Management Committee shall always be a member of, and chair, the </w:t>
      </w:r>
      <w:r w:rsidRPr="0008402A" w:rsidR="0059489D">
        <w:t>panel</w:t>
      </w:r>
      <w:r w:rsidRPr="0008402A" w:rsidR="00980C2D">
        <w:t xml:space="preserve"> or </w:t>
      </w:r>
      <w:r w:rsidRPr="0008402A" w:rsidR="00095C87">
        <w:t>committee</w:t>
      </w:r>
    </w:p>
    <w:p w:rsidRPr="0008402A" w:rsidR="00095C87" w:rsidP="00DD6E97" w:rsidRDefault="009F1D91" w14:paraId="0BDC22DC" w14:textId="21D90CEE">
      <w:pPr>
        <w:pStyle w:val="Level3BulletPoint"/>
        <w:spacing w:line="276" w:lineRule="auto"/>
      </w:pPr>
      <w:r w:rsidRPr="0008402A">
        <w:lastRenderedPageBreak/>
        <w:t>T</w:t>
      </w:r>
      <w:r w:rsidRPr="0008402A" w:rsidR="00095C87">
        <w:t xml:space="preserve">he </w:t>
      </w:r>
      <w:r w:rsidRPr="0008402A" w:rsidR="0059489D">
        <w:t>panel</w:t>
      </w:r>
      <w:r w:rsidRPr="0008402A" w:rsidR="00396866">
        <w:t xml:space="preserve"> or </w:t>
      </w:r>
      <w:r w:rsidRPr="0008402A" w:rsidR="00095C87">
        <w:t xml:space="preserve">committee shall comprise of one or more other </w:t>
      </w:r>
      <w:r w:rsidRPr="0008402A" w:rsidR="005F7002">
        <w:t>m</w:t>
      </w:r>
      <w:r w:rsidRPr="0008402A" w:rsidR="00095C87">
        <w:t xml:space="preserve">embers or employees of </w:t>
      </w:r>
      <w:r w:rsidRPr="0008402A" w:rsidR="001D2E7E">
        <w:t>c</w:t>
      </w:r>
      <w:r w:rsidRPr="0008402A" w:rsidR="00095C87">
        <w:t>hambers who are not members of the Management Committee</w:t>
      </w:r>
      <w:r w:rsidRPr="0008402A" w:rsidR="00286C60">
        <w:t>,</w:t>
      </w:r>
      <w:r w:rsidRPr="0008402A" w:rsidR="00095C87">
        <w:t xml:space="preserve"> and</w:t>
      </w:r>
    </w:p>
    <w:p w:rsidRPr="0008402A" w:rsidR="00095C87" w:rsidP="00DD6E97" w:rsidRDefault="00286C60" w14:paraId="173201CE" w14:textId="1ED1BDD6">
      <w:pPr>
        <w:pStyle w:val="Level3BulletPoint"/>
        <w:spacing w:line="276" w:lineRule="auto"/>
      </w:pPr>
      <w:r w:rsidRPr="0008402A">
        <w:t>I</w:t>
      </w:r>
      <w:r w:rsidRPr="0008402A" w:rsidR="001B10D8">
        <w:t>f</w:t>
      </w:r>
      <w:r w:rsidRPr="0008402A" w:rsidR="00095C87">
        <w:t xml:space="preserve"> </w:t>
      </w:r>
      <w:r w:rsidRPr="0008402A" w:rsidR="001633A4">
        <w:t xml:space="preserve">the </w:t>
      </w:r>
      <w:r w:rsidRPr="0008402A" w:rsidR="00643BBC">
        <w:t>h</w:t>
      </w:r>
      <w:r w:rsidRPr="0008402A" w:rsidR="001633A4">
        <w:t xml:space="preserve">ead of </w:t>
      </w:r>
      <w:r w:rsidRPr="0008402A" w:rsidR="00643BBC">
        <w:t>c</w:t>
      </w:r>
      <w:r w:rsidRPr="0008402A" w:rsidR="001633A4">
        <w:t xml:space="preserve">hambers </w:t>
      </w:r>
      <w:r w:rsidRPr="0008402A" w:rsidR="00095C87">
        <w:t>is the subject of the complaint or</w:t>
      </w:r>
      <w:r w:rsidRPr="0008402A" w:rsidR="004E3F25">
        <w:t xml:space="preserve"> reported</w:t>
      </w:r>
      <w:r w:rsidRPr="0008402A" w:rsidR="00095C87">
        <w:t xml:space="preserve"> </w:t>
      </w:r>
      <w:proofErr w:type="spellStart"/>
      <w:r w:rsidRPr="0008402A" w:rsidR="00095C87">
        <w:t>behaviour</w:t>
      </w:r>
      <w:proofErr w:type="spellEnd"/>
      <w:r w:rsidRPr="0008402A" w:rsidR="00095C87">
        <w:t xml:space="preserve"> to be considered by the Disciplinary </w:t>
      </w:r>
      <w:r w:rsidRPr="0008402A" w:rsidR="0059489D">
        <w:t>Panel</w:t>
      </w:r>
      <w:r w:rsidRPr="0008402A" w:rsidR="00A665EE">
        <w:t xml:space="preserve"> or </w:t>
      </w:r>
      <w:r w:rsidRPr="0008402A" w:rsidR="00095C87">
        <w:t xml:space="preserve">Committee, they shall not participate in the process and the Management Committee may, if they consider appropriate, nominate another </w:t>
      </w:r>
      <w:r w:rsidRPr="0008402A" w:rsidR="00C26E55">
        <w:t>m</w:t>
      </w:r>
      <w:r w:rsidRPr="0008402A" w:rsidR="00095C87">
        <w:t xml:space="preserve">ember or employee of </w:t>
      </w:r>
      <w:r w:rsidRPr="0008402A" w:rsidR="00C26E55">
        <w:t>c</w:t>
      </w:r>
      <w:r w:rsidRPr="0008402A" w:rsidR="00095C87">
        <w:t xml:space="preserve">hambers to replace them for these purposes. </w:t>
      </w:r>
    </w:p>
    <w:p w:rsidRPr="0008402A" w:rsidR="00095C87" w:rsidP="00DB2816" w:rsidRDefault="00095C87" w14:paraId="51FD3D35" w14:textId="0AFABD8D">
      <w:pPr>
        <w:pStyle w:val="Level1BulletPoint"/>
      </w:pPr>
      <w:r w:rsidRPr="0008402A">
        <w:t>1.2.3.</w:t>
      </w:r>
      <w:r w:rsidRPr="00B01710">
        <w:t xml:space="preserve"> </w:t>
      </w:r>
      <w:r w:rsidR="00CF2D60">
        <w:t>T</w:t>
      </w:r>
      <w:r w:rsidRPr="00B01710">
        <w:t xml:space="preserve">he composition of the Appeals </w:t>
      </w:r>
      <w:r w:rsidR="00C83281">
        <w:t>Panel</w:t>
      </w:r>
      <w:r w:rsidR="00CF2D60">
        <w:t xml:space="preserve"> or </w:t>
      </w:r>
      <w:r w:rsidRPr="00B01710">
        <w:t>Committee and the term of office of its</w:t>
      </w:r>
      <w:r w:rsidRPr="00321688" w:rsidR="00321688">
        <w:t xml:space="preserve"> </w:t>
      </w:r>
      <w:r w:rsidRPr="00B01710" w:rsidR="00321688">
        <w:t xml:space="preserve">members </w:t>
      </w:r>
      <w:r w:rsidRPr="01D7F3C3" w:rsidR="749CEC31">
        <w:t>provided that:</w:t>
      </w:r>
    </w:p>
    <w:p w:rsidRPr="0008402A" w:rsidR="00095C87" w:rsidP="00DD6E97" w:rsidRDefault="008A7A20" w14:paraId="7B21FCEE" w14:textId="46C73A97">
      <w:pPr>
        <w:pStyle w:val="Level2BulletPoint"/>
        <w:spacing w:line="276" w:lineRule="auto"/>
      </w:pPr>
      <w:r w:rsidRPr="0008402A">
        <w:t>T</w:t>
      </w:r>
      <w:r w:rsidRPr="0008402A" w:rsidR="00095C87">
        <w:t xml:space="preserve">he </w:t>
      </w:r>
      <w:r w:rsidRPr="0008402A" w:rsidR="00384C4C">
        <w:t>h</w:t>
      </w:r>
      <w:r w:rsidRPr="0008402A" w:rsidR="00095C87">
        <w:t xml:space="preserve">ead of </w:t>
      </w:r>
      <w:r w:rsidRPr="0008402A" w:rsidR="00384C4C">
        <w:t>c</w:t>
      </w:r>
      <w:r w:rsidRPr="0008402A" w:rsidR="00095C87">
        <w:t xml:space="preserve">hambers shall always be a member of, and chair, the </w:t>
      </w:r>
      <w:r w:rsidRPr="0008402A" w:rsidR="00051AA4">
        <w:t>panel</w:t>
      </w:r>
      <w:r w:rsidRPr="0008402A">
        <w:t xml:space="preserve"> or </w:t>
      </w:r>
      <w:r w:rsidRPr="0008402A" w:rsidR="00095C87">
        <w:t>committee;</w:t>
      </w:r>
    </w:p>
    <w:p w:rsidRPr="0008402A" w:rsidR="00095C87" w:rsidP="00DD6E97" w:rsidRDefault="008A7A20" w14:paraId="61F13F21" w14:textId="641F99BB">
      <w:pPr>
        <w:pStyle w:val="Level2BulletPoint"/>
        <w:spacing w:line="276" w:lineRule="auto"/>
      </w:pPr>
      <w:r w:rsidRPr="0008402A">
        <w:t>T</w:t>
      </w:r>
      <w:r w:rsidRPr="0008402A" w:rsidR="00095C87">
        <w:t xml:space="preserve">he </w:t>
      </w:r>
      <w:r w:rsidRPr="0008402A" w:rsidR="00051AA4">
        <w:t>panel</w:t>
      </w:r>
      <w:r w:rsidRPr="0008402A">
        <w:t xml:space="preserve"> or </w:t>
      </w:r>
      <w:r w:rsidRPr="0008402A" w:rsidR="00095C87">
        <w:t xml:space="preserve">committee shall comprise of one or more other </w:t>
      </w:r>
      <w:r w:rsidRPr="0008402A" w:rsidR="001C1977">
        <w:t>m</w:t>
      </w:r>
      <w:r w:rsidRPr="0008402A" w:rsidR="00095C87">
        <w:t xml:space="preserve">embers or employees of </w:t>
      </w:r>
      <w:r w:rsidRPr="0008402A" w:rsidR="001C1977">
        <w:t>c</w:t>
      </w:r>
      <w:r w:rsidRPr="0008402A" w:rsidR="00095C87">
        <w:t>hambers who are not members of the Management Committee</w:t>
      </w:r>
      <w:r w:rsidRPr="0008402A" w:rsidR="001C1977">
        <w:t>,</w:t>
      </w:r>
      <w:r w:rsidRPr="0008402A" w:rsidR="00095C87">
        <w:t xml:space="preserve"> and</w:t>
      </w:r>
    </w:p>
    <w:p w:rsidRPr="00B01710" w:rsidR="00095C87" w:rsidP="00DD6E97" w:rsidRDefault="001C1977" w14:paraId="7F0FBAD0" w14:textId="2B5983D6">
      <w:pPr>
        <w:pStyle w:val="Level2BulletPoint"/>
        <w:spacing w:line="276" w:lineRule="auto"/>
      </w:pPr>
      <w:r w:rsidRPr="0008402A">
        <w:t>I</w:t>
      </w:r>
      <w:r w:rsidRPr="0008402A" w:rsidR="00095C87">
        <w:t xml:space="preserve">f </w:t>
      </w:r>
      <w:r w:rsidRPr="0008402A" w:rsidR="005F37EA">
        <w:t xml:space="preserve">the </w:t>
      </w:r>
      <w:r w:rsidRPr="0008402A">
        <w:t>h</w:t>
      </w:r>
      <w:r w:rsidRPr="0008402A" w:rsidR="005F37EA">
        <w:t>ead of</w:t>
      </w:r>
      <w:r w:rsidRPr="0008402A" w:rsidR="00CE5A6A">
        <w:t xml:space="preserve"> </w:t>
      </w:r>
      <w:r w:rsidRPr="0008402A">
        <w:t>c</w:t>
      </w:r>
      <w:r w:rsidRPr="0008402A" w:rsidR="00CE5A6A">
        <w:t>hambers</w:t>
      </w:r>
      <w:r w:rsidRPr="0008402A" w:rsidR="005F37EA">
        <w:t xml:space="preserve"> </w:t>
      </w:r>
      <w:r w:rsidRPr="0008402A" w:rsidR="00095C87">
        <w:t xml:space="preserve">is the subject of the complaint or </w:t>
      </w:r>
      <w:r w:rsidRPr="0008402A" w:rsidR="003C0431">
        <w:t xml:space="preserve">reported </w:t>
      </w:r>
      <w:proofErr w:type="spellStart"/>
      <w:r w:rsidRPr="0008402A" w:rsidR="00095C87">
        <w:t>behaviour</w:t>
      </w:r>
      <w:proofErr w:type="spellEnd"/>
      <w:r w:rsidRPr="0008402A" w:rsidR="00095C87">
        <w:t xml:space="preserve"> to be considered by the Appeals </w:t>
      </w:r>
      <w:r w:rsidRPr="0008402A" w:rsidR="000B1811">
        <w:t>Panel</w:t>
      </w:r>
      <w:r w:rsidRPr="0008402A" w:rsidR="003C0431">
        <w:t xml:space="preserve"> or </w:t>
      </w:r>
      <w:r w:rsidRPr="0008402A" w:rsidR="00095C87">
        <w:t xml:space="preserve">Committee the Management Committee may, if they consider appropriate, nominate another </w:t>
      </w:r>
      <w:r w:rsidRPr="0008402A" w:rsidR="003C0431">
        <w:t>m</w:t>
      </w:r>
      <w:r w:rsidRPr="0008402A" w:rsidR="00095C87">
        <w:t xml:space="preserve">ember or employee of </w:t>
      </w:r>
      <w:r w:rsidRPr="0008402A" w:rsidR="003C0431">
        <w:t>c</w:t>
      </w:r>
      <w:r w:rsidRPr="0008402A" w:rsidR="00095C87">
        <w:t>hambers to replace them for these purposes.</w:t>
      </w:r>
    </w:p>
    <w:p w:rsidRPr="00B01710" w:rsidR="00095C87" w:rsidP="00DB2816" w:rsidRDefault="003C0431" w14:paraId="197EB7FF" w14:textId="09169E4D">
      <w:pPr>
        <w:pStyle w:val="Level1BulletPoint"/>
      </w:pPr>
      <w:r>
        <w:t>T</w:t>
      </w:r>
      <w:r w:rsidRPr="00B01710" w:rsidR="00095C87">
        <w:t>he procedure for nominating and/or electing members of the Disciplinary and Appeals Committee</w:t>
      </w:r>
      <w:r w:rsidR="00E64E63">
        <w:t>(</w:t>
      </w:r>
      <w:r w:rsidRPr="00B01710" w:rsidR="00095C87">
        <w:t>s</w:t>
      </w:r>
      <w:r w:rsidR="00C938D9">
        <w:t>)</w:t>
      </w:r>
      <w:r w:rsidRPr="00B01710" w:rsidR="00095C87">
        <w:rPr>
          <w:color w:val="EE0000"/>
        </w:rPr>
        <w:t xml:space="preserve"> </w:t>
      </w:r>
      <w:r w:rsidRPr="00B01710" w:rsidR="00095C87">
        <w:t>and terminating membership of the committee.</w:t>
      </w:r>
    </w:p>
    <w:p w:rsidR="00095C87" w:rsidP="00DB2816" w:rsidRDefault="00095C87" w14:paraId="2D6583FC" w14:textId="43C3A266">
      <w:pPr>
        <w:pStyle w:val="Level1BulletPoint"/>
      </w:pPr>
      <w:r w:rsidRPr="00B01710">
        <w:t xml:space="preserve">The Disciplinary and Appeals </w:t>
      </w:r>
      <w:r w:rsidR="00360767">
        <w:t>Panel</w:t>
      </w:r>
      <w:r w:rsidR="00BC01C8">
        <w:t xml:space="preserve"> or </w:t>
      </w:r>
      <w:r w:rsidRPr="00B01710">
        <w:t>Committee</w:t>
      </w:r>
      <w:r w:rsidR="00BC01C8">
        <w:t>(</w:t>
      </w:r>
      <w:r w:rsidRPr="00B01710">
        <w:t>s</w:t>
      </w:r>
      <w:r w:rsidR="00BC01C8">
        <w:t>)</w:t>
      </w:r>
      <w:r w:rsidRPr="00B01710">
        <w:t xml:space="preserve"> shall meet as often as </w:t>
      </w:r>
      <w:r w:rsidR="0082742F">
        <w:t>they</w:t>
      </w:r>
      <w:r w:rsidRPr="00B01710">
        <w:t xml:space="preserve"> consider necessary for the proper discharge of </w:t>
      </w:r>
      <w:r w:rsidR="00DD3AF0">
        <w:t>their</w:t>
      </w:r>
      <w:r w:rsidRPr="00B01710">
        <w:t xml:space="preserve"> responsibilities</w:t>
      </w:r>
      <w:r w:rsidR="00AE380E">
        <w:t>. They</w:t>
      </w:r>
      <w:r w:rsidRPr="00B01710">
        <w:t xml:space="preserve"> shall act in accordance with </w:t>
      </w:r>
      <w:r w:rsidR="00AE380E">
        <w:t>their</w:t>
      </w:r>
      <w:r w:rsidRPr="00B01710">
        <w:t xml:space="preserve"> terms of reference and any rules of procedure which may be specified by the </w:t>
      </w:r>
      <w:r w:rsidR="008E6893">
        <w:t>h</w:t>
      </w:r>
      <w:r w:rsidR="00360767">
        <w:t xml:space="preserve">ead of </w:t>
      </w:r>
      <w:r w:rsidR="008E6893">
        <w:t>c</w:t>
      </w:r>
      <w:r w:rsidR="00360767">
        <w:t>hambers</w:t>
      </w:r>
      <w:r w:rsidRPr="00B01710">
        <w:t xml:space="preserve"> and shall otherwise determine </w:t>
      </w:r>
      <w:r w:rsidR="00AD21D6">
        <w:t xml:space="preserve">their </w:t>
      </w:r>
      <w:r w:rsidRPr="00B01710">
        <w:t>own rules of procedure.</w:t>
      </w:r>
    </w:p>
    <w:p w:rsidRPr="00B01710" w:rsidR="00AC4FD1" w:rsidP="00DD6E97" w:rsidRDefault="00AC4FD1" w14:paraId="2867BA5D" w14:textId="77777777">
      <w:pPr>
        <w:pStyle w:val="Level1BulletPoint"/>
        <w:numPr>
          <w:ilvl w:val="0"/>
          <w:numId w:val="0"/>
        </w:numPr>
      </w:pPr>
    </w:p>
    <w:p w:rsidRPr="0008402A" w:rsidR="00095C87" w:rsidP="00CE3FF4" w:rsidRDefault="00095C87" w14:paraId="2A8525ED" w14:textId="37327FA1">
      <w:pPr>
        <w:pStyle w:val="Heading2"/>
        <w:rPr>
          <w:rStyle w:val="Heading4Char"/>
          <w:rFonts w:ascii="Palatino Linotype" w:hAnsi="Palatino Linotype"/>
          <w:b/>
          <w:bCs w:val="0"/>
          <w:iCs w:val="0"/>
          <w:color w:val="002E51" w:themeColor="text2"/>
          <w:kern w:val="0"/>
          <w:shd w:val="clear" w:color="auto" w:fill="FFFFFF"/>
          <w:lang w:val="en-US" w:eastAsia="en-GB"/>
          <w14:ligatures w14:val="none"/>
        </w:rPr>
      </w:pPr>
      <w:bookmarkStart w:name="_Toc223079051" w:id="5"/>
      <w:bookmarkStart w:name="_Toc227677390" w:id="6"/>
      <w:bookmarkStart w:name="_Toc227770436" w:id="7"/>
      <w:bookmarkStart w:name="_Toc228195288" w:id="8"/>
      <w:r w:rsidRPr="0008402A">
        <w:rPr>
          <w:rStyle w:val="Heading4Char"/>
          <w:rFonts w:ascii="Palatino Linotype" w:hAnsi="Palatino Linotype"/>
          <w:b/>
          <w:iCs w:val="0"/>
          <w:color w:val="002E51" w:themeColor="text2"/>
        </w:rPr>
        <w:t>Complaints and grievances</w:t>
      </w:r>
      <w:bookmarkEnd w:id="5"/>
      <w:bookmarkEnd w:id="6"/>
      <w:bookmarkEnd w:id="7"/>
      <w:bookmarkEnd w:id="8"/>
    </w:p>
    <w:p w:rsidRPr="00B01710" w:rsidR="00095C87" w:rsidP="00DB2816" w:rsidRDefault="00095C87" w14:paraId="510CC499" w14:textId="1291D4AF">
      <w:pPr>
        <w:pStyle w:val="Level1BulletPoint"/>
      </w:pPr>
      <w:r w:rsidRPr="00B01710">
        <w:t xml:space="preserve">Any </w:t>
      </w:r>
      <w:r w:rsidR="00FD72AD">
        <w:t>m</w:t>
      </w:r>
      <w:r w:rsidRPr="00B01710">
        <w:t xml:space="preserve">ember, pupil or employee of </w:t>
      </w:r>
      <w:r w:rsidR="00FD72AD">
        <w:t>c</w:t>
      </w:r>
      <w:r w:rsidRPr="00B01710">
        <w:t xml:space="preserve">hambers may make a complaint in relation to the </w:t>
      </w:r>
      <w:proofErr w:type="spellStart"/>
      <w:r w:rsidRPr="00B01710">
        <w:t>behaviour</w:t>
      </w:r>
      <w:proofErr w:type="spellEnd"/>
      <w:r w:rsidRPr="00B01710">
        <w:t xml:space="preserve"> of a </w:t>
      </w:r>
      <w:r w:rsidR="00AB0D16">
        <w:t>m</w:t>
      </w:r>
      <w:r w:rsidRPr="00B01710">
        <w:t xml:space="preserve">ember </w:t>
      </w:r>
      <w:r w:rsidR="00323047">
        <w:t>in line with chamber</w:t>
      </w:r>
      <w:r w:rsidR="00C00BFC">
        <w:t>s</w:t>
      </w:r>
      <w:r w:rsidR="00323047">
        <w:t>’ policies</w:t>
      </w:r>
      <w:r w:rsidRPr="00B01710">
        <w:t xml:space="preserve">. All complaints shall be dealt with in accordance with the </w:t>
      </w:r>
      <w:r w:rsidR="00323047">
        <w:t>relevant p</w:t>
      </w:r>
      <w:r w:rsidRPr="00B01710">
        <w:t>olicy.</w:t>
      </w:r>
    </w:p>
    <w:p w:rsidRPr="00B01710" w:rsidR="00095C87" w:rsidP="00DB2816" w:rsidRDefault="00095C87" w14:paraId="71DEF0B4" w14:textId="7F98E642">
      <w:pPr>
        <w:pStyle w:val="Level1BulletPoint"/>
      </w:pPr>
      <w:r w:rsidRPr="00B01710">
        <w:t xml:space="preserve">Each </w:t>
      </w:r>
      <w:r w:rsidR="00BC4692">
        <w:t>m</w:t>
      </w:r>
      <w:r w:rsidRPr="00B01710">
        <w:t>ember agrees to comply with the</w:t>
      </w:r>
      <w:r w:rsidR="000E132A">
        <w:t xml:space="preserve"> Members</w:t>
      </w:r>
      <w:r w:rsidR="0044677A">
        <w:t>’</w:t>
      </w:r>
      <w:r w:rsidRPr="00B01710">
        <w:t xml:space="preserve"> Disciplinary Policy, co-operate with the investigations and proceedings of the Disciplinary </w:t>
      </w:r>
      <w:r w:rsidR="0044677A">
        <w:t>Panel</w:t>
      </w:r>
      <w:r w:rsidR="00060477">
        <w:t xml:space="preserve"> or </w:t>
      </w:r>
      <w:r w:rsidRPr="00B01710">
        <w:t>Committee and Appeals</w:t>
      </w:r>
      <w:r w:rsidR="0044677A">
        <w:t xml:space="preserve"> Panel</w:t>
      </w:r>
      <w:r w:rsidR="00060477">
        <w:t xml:space="preserve"> or </w:t>
      </w:r>
      <w:r w:rsidRPr="00B01710">
        <w:t>Committee</w:t>
      </w:r>
      <w:r w:rsidR="00060477">
        <w:t>,</w:t>
      </w:r>
      <w:r w:rsidRPr="00B01710">
        <w:t xml:space="preserve"> and comply with all decisions </w:t>
      </w:r>
      <w:r w:rsidR="00E763D0">
        <w:t>on</w:t>
      </w:r>
      <w:r w:rsidRPr="00B01710">
        <w:t xml:space="preserve"> </w:t>
      </w:r>
      <w:r w:rsidRPr="00B01710">
        <w:lastRenderedPageBreak/>
        <w:t xml:space="preserve">sanctions imposed by the Disciplinary </w:t>
      </w:r>
      <w:r w:rsidR="0044677A">
        <w:t>Panel</w:t>
      </w:r>
      <w:r w:rsidR="00E763D0">
        <w:t xml:space="preserve"> or </w:t>
      </w:r>
      <w:r w:rsidRPr="00B01710">
        <w:t xml:space="preserve">Committee and Appeals </w:t>
      </w:r>
      <w:r w:rsidR="0044677A">
        <w:t>Panel</w:t>
      </w:r>
      <w:r w:rsidR="00E763D0">
        <w:t xml:space="preserve"> or </w:t>
      </w:r>
      <w:r w:rsidRPr="00B01710">
        <w:t>Committee]. A material or persistent failure to do so will constitute gross misconduct.</w:t>
      </w:r>
    </w:p>
    <w:p w:rsidRPr="00B01710" w:rsidR="00095C87" w:rsidP="00DB2816" w:rsidRDefault="00095C87" w14:paraId="10C52267" w14:textId="66EB1C24">
      <w:pPr>
        <w:pStyle w:val="Level1BulletPoint"/>
      </w:pPr>
      <w:r w:rsidRPr="00B01710">
        <w:t>The sanctions which the Disciplinary</w:t>
      </w:r>
      <w:r w:rsidR="0044677A">
        <w:t xml:space="preserve"> Panel</w:t>
      </w:r>
      <w:r w:rsidR="00F50B10">
        <w:t xml:space="preserve"> or </w:t>
      </w:r>
      <w:r w:rsidR="0044677A">
        <w:t>/</w:t>
      </w:r>
      <w:r w:rsidRPr="00B01710">
        <w:t>Committee may impose in the event of a finding of misconduct or gross misconduct are as follows:</w:t>
      </w:r>
    </w:p>
    <w:p w:rsidRPr="00B01710" w:rsidR="00095C87" w:rsidP="00DD6E97" w:rsidRDefault="001977AE" w14:paraId="75C58A61" w14:textId="64A38A3C">
      <w:pPr>
        <w:pStyle w:val="Level2BulletPoint"/>
        <w:spacing w:line="276" w:lineRule="auto"/>
      </w:pPr>
      <w:r>
        <w:t>R</w:t>
      </w:r>
      <w:r w:rsidRPr="00B01710" w:rsidR="00095C87">
        <w:t xml:space="preserve">ecommendations </w:t>
      </w:r>
      <w:r w:rsidRPr="01D7F3C3" w:rsidR="51DEC63B">
        <w:t>about</w:t>
      </w:r>
      <w:r w:rsidRPr="00B01710" w:rsidR="00095C87">
        <w:t xml:space="preserve"> future conduct</w:t>
      </w:r>
    </w:p>
    <w:p w:rsidRPr="00B01710" w:rsidR="00095C87" w:rsidP="00DD6E97" w:rsidRDefault="00385B2F" w14:paraId="365A9796" w14:textId="0C6493EE">
      <w:pPr>
        <w:pStyle w:val="Level2BulletPoint"/>
        <w:spacing w:line="276" w:lineRule="auto"/>
      </w:pPr>
      <w:r>
        <w:t>A</w:t>
      </w:r>
      <w:r w:rsidRPr="00B01710" w:rsidR="00095C87">
        <w:t xml:space="preserve"> requirement to undertake appropriate training</w:t>
      </w:r>
    </w:p>
    <w:p w:rsidRPr="00B01710" w:rsidR="00095C87" w:rsidP="00DD6E97" w:rsidRDefault="00B23617" w14:paraId="4C762225" w14:textId="6556E732">
      <w:pPr>
        <w:pStyle w:val="Level2BulletPoint"/>
        <w:spacing w:line="276" w:lineRule="auto"/>
      </w:pPr>
      <w:r>
        <w:t>A</w:t>
      </w:r>
      <w:r w:rsidRPr="00B01710" w:rsidR="00095C87">
        <w:t xml:space="preserve"> written warning, effective for a period specified in the warning</w:t>
      </w:r>
    </w:p>
    <w:p w:rsidRPr="00B01710" w:rsidR="00095C87" w:rsidP="00DD6E97" w:rsidRDefault="00043C85" w14:paraId="6B08B84F" w14:textId="51F04939">
      <w:pPr>
        <w:pStyle w:val="Level2BulletPoint"/>
        <w:spacing w:line="276" w:lineRule="auto"/>
      </w:pPr>
      <w:r>
        <w:t>A</w:t>
      </w:r>
      <w:r w:rsidRPr="00B01710" w:rsidR="00095C87">
        <w:t xml:space="preserve"> final written warning, effective for a period specified in the warning</w:t>
      </w:r>
    </w:p>
    <w:p w:rsidRPr="00B01710" w:rsidR="00095C87" w:rsidP="00DD6E97" w:rsidRDefault="00043C85" w14:paraId="4893AADB" w14:textId="0A35E44E">
      <w:pPr>
        <w:pStyle w:val="Level2BulletPoint"/>
        <w:spacing w:line="276" w:lineRule="auto"/>
      </w:pPr>
      <w:r>
        <w:t>A</w:t>
      </w:r>
      <w:r w:rsidRPr="00B01710" w:rsidR="00095C87">
        <w:t xml:space="preserve"> fine not exceeding £</w:t>
      </w:r>
      <w:r w:rsidR="006F2F25">
        <w:t xml:space="preserve"> </w:t>
      </w:r>
      <w:r w:rsidRPr="00B01710" w:rsidR="00095C87">
        <w:t>[</w:t>
      </w:r>
      <w:r w:rsidR="001467CE">
        <w:rPr>
          <w:b/>
          <w:bCs/>
        </w:rPr>
        <w:t xml:space="preserve">insert </w:t>
      </w:r>
      <w:r w:rsidR="00833A5F">
        <w:rPr>
          <w:b/>
          <w:bCs/>
        </w:rPr>
        <w:t>amount here</w:t>
      </w:r>
      <w:r w:rsidRPr="00B01710" w:rsidR="00095C87">
        <w:t>] or such other amount as may be approved from time</w:t>
      </w:r>
      <w:r w:rsidR="00E41FEC">
        <w:t>-</w:t>
      </w:r>
      <w:r w:rsidRPr="00B01710" w:rsidR="00095C87">
        <w:t>to</w:t>
      </w:r>
      <w:r w:rsidR="00E41FEC">
        <w:t>-</w:t>
      </w:r>
      <w:r w:rsidRPr="00B01710" w:rsidR="00095C87">
        <w:t xml:space="preserve">time by ordinary resolution of the </w:t>
      </w:r>
      <w:r w:rsidR="00E41FEC">
        <w:t>m</w:t>
      </w:r>
      <w:r w:rsidRPr="00B01710" w:rsidR="00095C87">
        <w:t>embers</w:t>
      </w:r>
    </w:p>
    <w:p w:rsidRPr="00B01710" w:rsidR="00095C87" w:rsidP="00DD6E97" w:rsidRDefault="00E41FEC" w14:paraId="640E6CA5" w14:textId="50843A95">
      <w:pPr>
        <w:pStyle w:val="Level2BulletPoint"/>
        <w:spacing w:line="276" w:lineRule="auto"/>
      </w:pPr>
      <w:bookmarkStart w:name="_cp_change_3" w:id="9"/>
      <w:r>
        <w:t>S</w:t>
      </w:r>
      <w:r w:rsidRPr="00B01710" w:rsidR="00095C87">
        <w:t xml:space="preserve">uspending or varying the rights of a </w:t>
      </w:r>
      <w:r>
        <w:t>m</w:t>
      </w:r>
      <w:r w:rsidRPr="00B01710" w:rsidR="00095C87">
        <w:t>ember, including in the manner provided for in clause 4.1</w:t>
      </w:r>
    </w:p>
    <w:bookmarkEnd w:id="9"/>
    <w:p w:rsidRPr="00B01710" w:rsidR="00095C87" w:rsidP="00DD6E97" w:rsidRDefault="0086652B" w14:paraId="186AF506" w14:textId="7BC85372">
      <w:pPr>
        <w:pStyle w:val="Level2BulletPoint"/>
        <w:spacing w:line="276" w:lineRule="auto"/>
      </w:pPr>
      <w:r>
        <w:t>I</w:t>
      </w:r>
      <w:r w:rsidRPr="00B01710" w:rsidR="00095C87">
        <w:t xml:space="preserve">n the case of a finding of gross misconduct, or a further act of misconduct or gross misconduct during the period in which a final written warning is effective, expulsion from </w:t>
      </w:r>
      <w:r w:rsidR="000747CF">
        <w:t>c</w:t>
      </w:r>
      <w:r w:rsidRPr="00B01710" w:rsidR="00095C87">
        <w:t>hambers in accordance with clause 3</w:t>
      </w:r>
    </w:p>
    <w:p w:rsidRPr="0008402A" w:rsidR="00095C87" w:rsidP="00DD6E97" w:rsidRDefault="00A16CB5" w14:paraId="6203EC90" w14:textId="363EB214">
      <w:pPr>
        <w:pStyle w:val="Level2BulletPoint"/>
        <w:spacing w:line="276" w:lineRule="auto"/>
      </w:pPr>
      <w:r>
        <w:t>A</w:t>
      </w:r>
      <w:r w:rsidRPr="00B01710" w:rsidR="00095C87">
        <w:t xml:space="preserve">ny combination of the above or </w:t>
      </w:r>
      <w:r w:rsidR="000F4796">
        <w:t>an</w:t>
      </w:r>
      <w:r w:rsidRPr="00B01710" w:rsidR="00095C87">
        <w:t xml:space="preserve">other sanction as the Disciplinary </w:t>
      </w:r>
      <w:r w:rsidR="0044677A">
        <w:t>Panel</w:t>
      </w:r>
      <w:r w:rsidR="000F4796">
        <w:t xml:space="preserve"> or </w:t>
      </w:r>
      <w:r w:rsidRPr="00B01710" w:rsidR="00095C87">
        <w:t>Committee considers appropriate in the circumstances.</w:t>
      </w:r>
    </w:p>
    <w:p w:rsidR="00095C87" w:rsidP="00DB2816" w:rsidRDefault="00095C87" w14:paraId="4B973F48" w14:textId="2ED53112">
      <w:pPr>
        <w:pStyle w:val="Level1BulletPoint"/>
      </w:pPr>
      <w:r w:rsidRPr="00B01710">
        <w:t xml:space="preserve">The </w:t>
      </w:r>
      <w:r w:rsidR="000F4796">
        <w:t>r</w:t>
      </w:r>
      <w:r w:rsidRPr="00B01710">
        <w:t xml:space="preserve">espondent or </w:t>
      </w:r>
      <w:r w:rsidR="000F4796">
        <w:t>c</w:t>
      </w:r>
      <w:r w:rsidRPr="00B01710">
        <w:t xml:space="preserve">omplainant may appeal against a decision of the Disciplinary </w:t>
      </w:r>
      <w:r w:rsidR="0085131D">
        <w:t>Panel</w:t>
      </w:r>
      <w:r w:rsidR="000F4796">
        <w:t xml:space="preserve"> or </w:t>
      </w:r>
      <w:r w:rsidRPr="00B01710">
        <w:t xml:space="preserve">Committee to the </w:t>
      </w:r>
      <w:r w:rsidRPr="006F2F25">
        <w:rPr>
          <w:b/>
        </w:rPr>
        <w:t xml:space="preserve">[Management Committee/Appeals </w:t>
      </w:r>
      <w:r w:rsidRPr="006F2F25" w:rsidR="0085131D">
        <w:rPr>
          <w:b/>
        </w:rPr>
        <w:t>Panel</w:t>
      </w:r>
      <w:r w:rsidR="00846F22">
        <w:rPr>
          <w:b/>
          <w:bCs/>
        </w:rPr>
        <w:t xml:space="preserve"> or </w:t>
      </w:r>
      <w:r w:rsidRPr="006F2F25">
        <w:rPr>
          <w:b/>
        </w:rPr>
        <w:t xml:space="preserve">Committee] </w:t>
      </w:r>
      <w:r w:rsidRPr="00B01710">
        <w:t>in accordance with the</w:t>
      </w:r>
      <w:r w:rsidR="0085131D">
        <w:t xml:space="preserve"> Members’</w:t>
      </w:r>
      <w:r w:rsidRPr="00B01710">
        <w:t xml:space="preserve"> Disciplinary Policy. The </w:t>
      </w:r>
      <w:r w:rsidRPr="006F2F25">
        <w:rPr>
          <w:b/>
        </w:rPr>
        <w:t xml:space="preserve">[Management Committee/Appeals </w:t>
      </w:r>
      <w:r w:rsidRPr="006F2F25" w:rsidR="0085131D">
        <w:rPr>
          <w:b/>
        </w:rPr>
        <w:t>Panel</w:t>
      </w:r>
      <w:r w:rsidR="00BA04CD">
        <w:rPr>
          <w:b/>
          <w:bCs/>
        </w:rPr>
        <w:t xml:space="preserve"> or </w:t>
      </w:r>
      <w:r w:rsidRPr="006F2F25">
        <w:rPr>
          <w:b/>
        </w:rPr>
        <w:t>Committee]</w:t>
      </w:r>
      <w:r w:rsidRPr="00B01710">
        <w:t xml:space="preserve"> shall conduct the appeals process in accordance with the </w:t>
      </w:r>
      <w:r w:rsidR="0085131D">
        <w:t xml:space="preserve">Members’ </w:t>
      </w:r>
      <w:r w:rsidRPr="00B01710">
        <w:t xml:space="preserve">Disciplinary Policy. Following the appeal hearing the </w:t>
      </w:r>
      <w:r w:rsidRPr="006F2F25">
        <w:rPr>
          <w:b/>
        </w:rPr>
        <w:t xml:space="preserve">[Management Committee/Appeals </w:t>
      </w:r>
      <w:r w:rsidRPr="006F2F25" w:rsidR="0085131D">
        <w:rPr>
          <w:b/>
        </w:rPr>
        <w:t>Panel</w:t>
      </w:r>
      <w:r w:rsidR="0081624C">
        <w:rPr>
          <w:b/>
          <w:bCs/>
        </w:rPr>
        <w:t xml:space="preserve"> or </w:t>
      </w:r>
      <w:r w:rsidRPr="006F2F25">
        <w:rPr>
          <w:b/>
        </w:rPr>
        <w:t>Committee]</w:t>
      </w:r>
      <w:r w:rsidRPr="00B01710">
        <w:t xml:space="preserve"> may uphold or revoke the original decision or substitute a different sanction provided for in this Constitution. </w:t>
      </w:r>
    </w:p>
    <w:p w:rsidRPr="00B01710" w:rsidR="00AC4FD1" w:rsidP="00DD6E97" w:rsidRDefault="00AC4FD1" w14:paraId="27289BA0" w14:textId="77777777">
      <w:pPr>
        <w:pStyle w:val="Level1BulletPoint"/>
        <w:numPr>
          <w:ilvl w:val="0"/>
          <w:numId w:val="0"/>
        </w:numPr>
      </w:pPr>
    </w:p>
    <w:p w:rsidRPr="007D0886" w:rsidR="00095C87" w:rsidP="00CE3FF4" w:rsidRDefault="00095C87" w14:paraId="04638760" w14:textId="54868659">
      <w:pPr>
        <w:pStyle w:val="Heading2"/>
        <w:rPr>
          <w:rStyle w:val="Heading4Char"/>
          <w:b/>
          <w:bCs w:val="0"/>
          <w:i/>
          <w:iCs w:val="0"/>
          <w:kern w:val="0"/>
          <w:shd w:val="clear" w:color="auto" w:fill="FFFFFF"/>
          <w:lang w:val="en-US" w:eastAsia="en-GB"/>
          <w14:ligatures w14:val="none"/>
        </w:rPr>
      </w:pPr>
      <w:bookmarkStart w:name="_Toc223079052" w:id="10"/>
      <w:bookmarkStart w:name="_Toc227677391" w:id="11"/>
      <w:bookmarkStart w:name="_Toc227770437" w:id="12"/>
      <w:bookmarkStart w:name="_Toc228195289" w:id="13"/>
      <w:r w:rsidRPr="0008402A">
        <w:t>Expulsion</w:t>
      </w:r>
      <w:bookmarkEnd w:id="10"/>
      <w:bookmarkEnd w:id="11"/>
      <w:bookmarkEnd w:id="12"/>
      <w:bookmarkEnd w:id="13"/>
    </w:p>
    <w:p w:rsidRPr="0008402A" w:rsidR="00095C87" w:rsidP="00DB2816" w:rsidRDefault="00095C87" w14:paraId="7640A7BE" w14:textId="0514C4DB">
      <w:pPr>
        <w:pStyle w:val="Level1BulletPoint"/>
      </w:pPr>
      <w:r w:rsidRPr="00B01710">
        <w:t xml:space="preserve">A </w:t>
      </w:r>
      <w:r w:rsidRPr="0008402A" w:rsidR="0081624C">
        <w:t>m</w:t>
      </w:r>
      <w:r w:rsidRPr="0008402A">
        <w:t xml:space="preserve">ember may be expelled from </w:t>
      </w:r>
      <w:r w:rsidRPr="0008402A" w:rsidR="0081624C">
        <w:t>c</w:t>
      </w:r>
      <w:r w:rsidRPr="0008402A">
        <w:t>hambers in accordance with the following provisions of this clause 3.</w:t>
      </w:r>
    </w:p>
    <w:p w:rsidRPr="0008402A" w:rsidR="00095C87" w:rsidP="00DB2816" w:rsidRDefault="00095C87" w14:paraId="4B81558B" w14:textId="5F36B22F">
      <w:pPr>
        <w:pStyle w:val="Level1BulletPoint"/>
      </w:pPr>
      <w:r w:rsidRPr="0008402A">
        <w:t xml:space="preserve">The Management Committee may serve </w:t>
      </w:r>
      <w:r w:rsidRPr="0008402A" w:rsidR="00815A8F">
        <w:t xml:space="preserve">a </w:t>
      </w:r>
      <w:r w:rsidRPr="0008402A">
        <w:t xml:space="preserve">written </w:t>
      </w:r>
      <w:r w:rsidRPr="0008402A" w:rsidR="00815A8F">
        <w:t>e</w:t>
      </w:r>
      <w:r w:rsidRPr="0008402A">
        <w:t xml:space="preserve">xpulsion </w:t>
      </w:r>
      <w:r w:rsidRPr="0008402A" w:rsidR="00815A8F">
        <w:t>n</w:t>
      </w:r>
      <w:r w:rsidRPr="0008402A">
        <w:t xml:space="preserve">otice on a </w:t>
      </w:r>
      <w:r w:rsidRPr="0008402A" w:rsidR="00815A8F">
        <w:t>m</w:t>
      </w:r>
      <w:r w:rsidRPr="0008402A">
        <w:t xml:space="preserve">ember expelling them as a </w:t>
      </w:r>
      <w:r w:rsidRPr="0008402A" w:rsidR="002E0F17">
        <w:t>m</w:t>
      </w:r>
      <w:r w:rsidRPr="0008402A">
        <w:t>ember, if:</w:t>
      </w:r>
    </w:p>
    <w:p w:rsidR="00787D63" w:rsidP="00DD6E97" w:rsidRDefault="00AB7B68" w14:paraId="0A3D678B" w14:textId="1E9D6094">
      <w:pPr>
        <w:pStyle w:val="Level2BulletPoint"/>
        <w:spacing w:line="276" w:lineRule="auto"/>
      </w:pPr>
      <w:r>
        <w:t>T</w:t>
      </w:r>
      <w:r w:rsidRPr="00B01710" w:rsidR="00095C87">
        <w:t xml:space="preserve">he Disciplinary </w:t>
      </w:r>
      <w:r w:rsidR="00A50C3F">
        <w:t>Panel</w:t>
      </w:r>
      <w:r>
        <w:t xml:space="preserve"> or </w:t>
      </w:r>
      <w:r w:rsidRPr="00B01710" w:rsidR="00095C87">
        <w:t xml:space="preserve">Committee has determined that expulsion is the appropriate sanction for an act of misconduct or gross misconduct by the </w:t>
      </w:r>
      <w:r>
        <w:t>e</w:t>
      </w:r>
      <w:r w:rsidRPr="00B01710" w:rsidR="00095C87">
        <w:t xml:space="preserve">xpelled </w:t>
      </w:r>
      <w:r w:rsidR="002178A5">
        <w:t>m</w:t>
      </w:r>
      <w:r w:rsidRPr="00B01710" w:rsidR="00095C87">
        <w:t xml:space="preserve">ember and either the </w:t>
      </w:r>
      <w:r w:rsidR="002178A5">
        <w:t>e</w:t>
      </w:r>
      <w:r w:rsidRPr="00B01710" w:rsidR="00095C87">
        <w:t xml:space="preserve">xpelled </w:t>
      </w:r>
      <w:r w:rsidR="002178A5">
        <w:t>m</w:t>
      </w:r>
      <w:r w:rsidRPr="00B01710" w:rsidR="00095C87">
        <w:t xml:space="preserve">ember has not appealed </w:t>
      </w:r>
      <w:r w:rsidRPr="00B01710" w:rsidR="00095C87">
        <w:lastRenderedPageBreak/>
        <w:t xml:space="preserve">against that determination within the time limits specified in the </w:t>
      </w:r>
      <w:r w:rsidR="002178A5">
        <w:t>m</w:t>
      </w:r>
      <w:r w:rsidR="00D56847">
        <w:t xml:space="preserve">embers’ </w:t>
      </w:r>
      <w:r w:rsidR="002178A5">
        <w:t>d</w:t>
      </w:r>
      <w:r w:rsidRPr="00B01710" w:rsidR="00095C87">
        <w:t xml:space="preserve">isciplinary </w:t>
      </w:r>
      <w:r w:rsidR="002178A5">
        <w:t>p</w:t>
      </w:r>
      <w:r w:rsidRPr="00B01710" w:rsidR="00095C87">
        <w:t>olicy or the sanction has been upheld on appeal</w:t>
      </w:r>
      <w:r w:rsidR="00787D63">
        <w:t xml:space="preserve">. </w:t>
      </w:r>
    </w:p>
    <w:p w:rsidRPr="00B01710" w:rsidR="00095C87" w:rsidP="00DB2816" w:rsidRDefault="00095C87" w14:paraId="3BBB8811" w14:textId="520E50C5">
      <w:r w:rsidRPr="00B01710">
        <w:t>or</w:t>
      </w:r>
    </w:p>
    <w:p w:rsidRPr="00B01710" w:rsidR="00095C87" w:rsidP="00DD6E97" w:rsidRDefault="00787D63" w14:paraId="0B667602" w14:textId="168EE044">
      <w:pPr>
        <w:pStyle w:val="Level2BulletPoint"/>
        <w:spacing w:line="276" w:lineRule="auto"/>
      </w:pPr>
      <w:r>
        <w:t>T</w:t>
      </w:r>
      <w:r w:rsidRPr="00B01710" w:rsidR="00095C87">
        <w:t xml:space="preserve">he </w:t>
      </w:r>
      <w:r w:rsidRPr="002E0F17" w:rsidR="00095C87">
        <w:rPr>
          <w:b/>
        </w:rPr>
        <w:t xml:space="preserve">[Appeals </w:t>
      </w:r>
      <w:r w:rsidRPr="002E0F17" w:rsidR="00D56847">
        <w:rPr>
          <w:b/>
        </w:rPr>
        <w:t>Panel</w:t>
      </w:r>
      <w:r w:rsidRPr="002E0F17">
        <w:rPr>
          <w:b/>
          <w:bCs/>
        </w:rPr>
        <w:t xml:space="preserve"> or </w:t>
      </w:r>
      <w:r w:rsidRPr="002E0F17" w:rsidR="00095C87">
        <w:rPr>
          <w:b/>
        </w:rPr>
        <w:t>Committee</w:t>
      </w:r>
      <w:r w:rsidRPr="002E0F17">
        <w:rPr>
          <w:b/>
          <w:bCs/>
        </w:rPr>
        <w:t xml:space="preserve"> or </w:t>
      </w:r>
      <w:r w:rsidRPr="002E0F17" w:rsidR="00095C87">
        <w:rPr>
          <w:b/>
        </w:rPr>
        <w:t xml:space="preserve">Management Committee] </w:t>
      </w:r>
      <w:r w:rsidRPr="00B01710" w:rsidR="00095C87">
        <w:t xml:space="preserve">has determined that expulsion is the appropriate sanction for an act of misconduct or gross misconduct by the </w:t>
      </w:r>
      <w:r>
        <w:t>e</w:t>
      </w:r>
      <w:r w:rsidRPr="00B01710" w:rsidR="00095C87">
        <w:t xml:space="preserve">xpelled </w:t>
      </w:r>
      <w:r>
        <w:t>m</w:t>
      </w:r>
      <w:r w:rsidRPr="00B01710" w:rsidR="00095C87">
        <w:t xml:space="preserve">ember, in substitution for the original sanction </w:t>
      </w:r>
      <w:r w:rsidRPr="00B01710" w:rsidR="00B86564">
        <w:t>imposed</w:t>
      </w:r>
      <w:r w:rsidRPr="00B01710" w:rsidR="00095C87">
        <w:t xml:space="preserve"> on appeal from a decision of the Disciplinary </w:t>
      </w:r>
      <w:r w:rsidR="00D56847">
        <w:t>Panel</w:t>
      </w:r>
      <w:r>
        <w:t xml:space="preserve"> or </w:t>
      </w:r>
      <w:r w:rsidR="00D56847">
        <w:t>/</w:t>
      </w:r>
      <w:r w:rsidRPr="00B01710" w:rsidR="00095C87">
        <w:t>Committee</w:t>
      </w:r>
    </w:p>
    <w:p w:rsidRPr="0008402A" w:rsidR="00095C87" w:rsidP="00DD6E97" w:rsidRDefault="0008402A" w14:paraId="3AF775D9" w14:textId="6E4998B7">
      <w:pPr>
        <w:pStyle w:val="Level2BulletPoint"/>
        <w:spacing w:line="276" w:lineRule="auto"/>
        <w:rPr>
          <w:b/>
          <w:bCs/>
        </w:rPr>
      </w:pPr>
      <w:r w:rsidRPr="00B01710">
        <w:rPr>
          <w:b/>
          <w:bCs/>
        </w:rPr>
        <w:t xml:space="preserve"> </w:t>
      </w:r>
      <w:r w:rsidRPr="00B01710" w:rsidR="00095C87">
        <w:rPr>
          <w:b/>
          <w:bCs/>
        </w:rPr>
        <w:t>[Other grounds for expulsion to be inserted]</w:t>
      </w:r>
    </w:p>
    <w:p w:rsidRPr="0008402A" w:rsidR="00095C87" w:rsidP="00DB2816" w:rsidRDefault="00095C87" w14:paraId="7E2DA791" w14:textId="239ABA5C">
      <w:pPr>
        <w:pStyle w:val="Level1BulletPoint"/>
      </w:pPr>
      <w:r w:rsidRPr="0008402A">
        <w:t>The expulsion of a</w:t>
      </w:r>
      <w:r w:rsidRPr="0008402A" w:rsidR="006F2F25">
        <w:t xml:space="preserve"> </w:t>
      </w:r>
      <w:r w:rsidRPr="0008402A" w:rsidR="002E0F17">
        <w:t>m</w:t>
      </w:r>
      <w:r w:rsidRPr="0008402A">
        <w:t xml:space="preserve">ember shall take effect </w:t>
      </w:r>
      <w:r w:rsidRPr="00C27BA3">
        <w:rPr>
          <w:b/>
          <w:bCs/>
        </w:rPr>
        <w:t>[7]</w:t>
      </w:r>
      <w:r w:rsidRPr="0008402A">
        <w:t xml:space="preserve"> days after service of the </w:t>
      </w:r>
      <w:r w:rsidRPr="0008402A" w:rsidR="002E0F17">
        <w:t>e</w:t>
      </w:r>
      <w:r w:rsidRPr="0008402A">
        <w:t xml:space="preserve">xpulsion </w:t>
      </w:r>
      <w:r w:rsidRPr="0008402A" w:rsidR="002E0F17">
        <w:t>n</w:t>
      </w:r>
      <w:r w:rsidRPr="0008402A">
        <w:t xml:space="preserve">otice or such later date as specified in the </w:t>
      </w:r>
      <w:r w:rsidRPr="0008402A" w:rsidR="00DA79DF">
        <w:t>e</w:t>
      </w:r>
      <w:r w:rsidRPr="0008402A">
        <w:t xml:space="preserve">xpulsion </w:t>
      </w:r>
      <w:r w:rsidRPr="0008402A" w:rsidR="00DA79DF">
        <w:t>n</w:t>
      </w:r>
      <w:r w:rsidRPr="0008402A">
        <w:t xml:space="preserve">otice. </w:t>
      </w:r>
    </w:p>
    <w:p w:rsidR="00095C87" w:rsidP="00DB2816" w:rsidRDefault="00095C87" w14:paraId="3882716B" w14:textId="01EC31D1">
      <w:pPr>
        <w:pStyle w:val="Level1BulletPoint"/>
      </w:pPr>
      <w:r w:rsidRPr="0008402A">
        <w:t>The Disciplinary</w:t>
      </w:r>
      <w:r w:rsidRPr="00B01710">
        <w:t xml:space="preserve"> </w:t>
      </w:r>
      <w:r w:rsidR="00E25B8A">
        <w:t>Panel</w:t>
      </w:r>
      <w:r w:rsidR="00DA79DF">
        <w:t xml:space="preserve"> or </w:t>
      </w:r>
      <w:r w:rsidRPr="00B01710">
        <w:t xml:space="preserve">Committee may exercise any or </w:t>
      </w:r>
      <w:proofErr w:type="gramStart"/>
      <w:r w:rsidRPr="00B01710">
        <w:t>all of</w:t>
      </w:r>
      <w:proofErr w:type="gramEnd"/>
      <w:r w:rsidRPr="00B01710">
        <w:t xml:space="preserve"> its rights under clause 4 to suspend or vary the membership rights of the </w:t>
      </w:r>
      <w:r w:rsidR="00125993">
        <w:t>e</w:t>
      </w:r>
      <w:r w:rsidRPr="00B01710">
        <w:t xml:space="preserve">xpelled </w:t>
      </w:r>
      <w:r w:rsidR="00125993">
        <w:t>m</w:t>
      </w:r>
      <w:r w:rsidRPr="00B01710">
        <w:t xml:space="preserve">ember following the service of an </w:t>
      </w:r>
      <w:r w:rsidR="00125993">
        <w:t>e</w:t>
      </w:r>
      <w:r w:rsidRPr="00B01710">
        <w:t xml:space="preserve">xpulsion </w:t>
      </w:r>
      <w:r w:rsidR="00125993">
        <w:t>n</w:t>
      </w:r>
      <w:r w:rsidRPr="00B01710">
        <w:t xml:space="preserve">otice on the </w:t>
      </w:r>
      <w:r w:rsidR="00173EE6">
        <w:t>e</w:t>
      </w:r>
      <w:r w:rsidRPr="00B01710">
        <w:t xml:space="preserve">xpelled </w:t>
      </w:r>
      <w:r w:rsidR="00173EE6">
        <w:t>m</w:t>
      </w:r>
      <w:r w:rsidRPr="00B01710">
        <w:t>ember.</w:t>
      </w:r>
    </w:p>
    <w:p w:rsidRPr="00B01710" w:rsidR="00AC4FD1" w:rsidP="00DD6E97" w:rsidRDefault="00AC4FD1" w14:paraId="6758CE01" w14:textId="77777777">
      <w:pPr>
        <w:pStyle w:val="Level1BulletPoint"/>
        <w:numPr>
          <w:ilvl w:val="0"/>
          <w:numId w:val="0"/>
        </w:numPr>
      </w:pPr>
    </w:p>
    <w:p w:rsidRPr="0008402A" w:rsidR="00095C87" w:rsidP="00CE3FF4" w:rsidRDefault="00095C87" w14:paraId="7F45E691" w14:textId="4B61EB13">
      <w:pPr>
        <w:pStyle w:val="Heading2"/>
      </w:pPr>
      <w:bookmarkStart w:name="_Toc223079053" w:id="14"/>
      <w:bookmarkStart w:name="_Toc227677392" w:id="15"/>
      <w:bookmarkStart w:name="_Toc227770438" w:id="16"/>
      <w:bookmarkStart w:name="_Toc228195290" w:id="17"/>
      <w:r w:rsidRPr="0008402A">
        <w:t>Suspension</w:t>
      </w:r>
      <w:bookmarkEnd w:id="14"/>
      <w:bookmarkEnd w:id="15"/>
      <w:bookmarkEnd w:id="16"/>
      <w:bookmarkEnd w:id="17"/>
      <w:r w:rsidRPr="0008402A">
        <w:t xml:space="preserve"> </w:t>
      </w:r>
    </w:p>
    <w:p w:rsidRPr="00B01710" w:rsidR="00095C87" w:rsidP="00DB2816" w:rsidRDefault="00095C87" w14:paraId="37AB3A91" w14:textId="5DD7503F">
      <w:pPr>
        <w:pStyle w:val="Level1BulletPoint"/>
      </w:pPr>
      <w:r w:rsidRPr="00B01710">
        <w:t xml:space="preserve">The Disciplinary </w:t>
      </w:r>
      <w:r w:rsidR="00E25B8A">
        <w:t>Panel</w:t>
      </w:r>
      <w:r w:rsidR="00173EE6">
        <w:t xml:space="preserve"> or </w:t>
      </w:r>
      <w:r w:rsidRPr="00B01710">
        <w:t xml:space="preserve">Committee may suspend or vary the rights of a </w:t>
      </w:r>
      <w:r w:rsidR="006F2F25">
        <w:t>m</w:t>
      </w:r>
      <w:r w:rsidRPr="00B01710">
        <w:t xml:space="preserve">ember under this </w:t>
      </w:r>
      <w:r w:rsidR="007F4447">
        <w:t>c</w:t>
      </w:r>
      <w:r w:rsidRPr="00B01710">
        <w:t xml:space="preserve">onstitution in </w:t>
      </w:r>
      <w:r w:rsidR="003B61CC">
        <w:t>a</w:t>
      </w:r>
      <w:r w:rsidRPr="00B01710">
        <w:t xml:space="preserve"> manner and duration as it considers necessary or desirable </w:t>
      </w:r>
      <w:proofErr w:type="gramStart"/>
      <w:r w:rsidRPr="00B01710">
        <w:t>in order to</w:t>
      </w:r>
      <w:proofErr w:type="gramEnd"/>
      <w:r w:rsidRPr="00B01710">
        <w:t xml:space="preserve"> protect the interests of </w:t>
      </w:r>
      <w:r w:rsidR="003B61CC">
        <w:t>c</w:t>
      </w:r>
      <w:r w:rsidRPr="00B01710">
        <w:t xml:space="preserve">hambers, its members, pupils, employees, clients or contacts.  </w:t>
      </w:r>
      <w:r w:rsidR="003B61CC">
        <w:t>S</w:t>
      </w:r>
      <w:r w:rsidRPr="00B01710">
        <w:t xml:space="preserve">teps may include, but </w:t>
      </w:r>
      <w:r w:rsidR="003B61CC">
        <w:t>is</w:t>
      </w:r>
      <w:r w:rsidRPr="00B01710">
        <w:t xml:space="preserve"> no</w:t>
      </w:r>
      <w:r w:rsidR="006F2F25">
        <w:t>t</w:t>
      </w:r>
      <w:r w:rsidRPr="00B01710">
        <w:t xml:space="preserve"> limited to:</w:t>
      </w:r>
    </w:p>
    <w:p w:rsidRPr="0008402A" w:rsidR="00095C87" w:rsidP="00DD6E97" w:rsidRDefault="003B61CC" w14:paraId="3EF2AA1D" w14:textId="7B09D627">
      <w:pPr>
        <w:pStyle w:val="Level2BulletPoint"/>
        <w:spacing w:line="276" w:lineRule="auto"/>
      </w:pPr>
      <w:r w:rsidRPr="0008402A">
        <w:t>E</w:t>
      </w:r>
      <w:r w:rsidRPr="0008402A" w:rsidR="00095C87">
        <w:t xml:space="preserve">xcluding the </w:t>
      </w:r>
      <w:r w:rsidRPr="0008402A">
        <w:t>r</w:t>
      </w:r>
      <w:r w:rsidRPr="0008402A" w:rsidR="00095C87">
        <w:t xml:space="preserve">estricted </w:t>
      </w:r>
      <w:r w:rsidRPr="0008402A">
        <w:t>m</w:t>
      </w:r>
      <w:r w:rsidRPr="0008402A" w:rsidR="00095C87">
        <w:t xml:space="preserve">ember from, or limiting their access to, </w:t>
      </w:r>
      <w:r w:rsidRPr="0008402A" w:rsidR="00A034BC">
        <w:t>c</w:t>
      </w:r>
      <w:r w:rsidRPr="0008402A" w:rsidR="00095C87">
        <w:t>hambers’ premises</w:t>
      </w:r>
    </w:p>
    <w:p w:rsidRPr="0008402A" w:rsidR="00095C87" w:rsidP="00DD6E97" w:rsidRDefault="00A034BC" w14:paraId="7E74E16A" w14:textId="5D3FCD17">
      <w:pPr>
        <w:pStyle w:val="Level2BulletPoint"/>
        <w:spacing w:line="276" w:lineRule="auto"/>
      </w:pPr>
      <w:r w:rsidRPr="0008402A">
        <w:t>R</w:t>
      </w:r>
      <w:r w:rsidRPr="0008402A" w:rsidR="00095C87">
        <w:t xml:space="preserve">estrictions on the </w:t>
      </w:r>
      <w:r w:rsidRPr="0008402A">
        <w:t>r</w:t>
      </w:r>
      <w:r w:rsidRPr="0008402A" w:rsidR="00095C87">
        <w:t xml:space="preserve">estricted </w:t>
      </w:r>
      <w:r w:rsidRPr="0008402A">
        <w:t>m</w:t>
      </w:r>
      <w:r w:rsidRPr="0008402A" w:rsidR="00095C87">
        <w:t xml:space="preserve">ember’s </w:t>
      </w:r>
      <w:proofErr w:type="spellStart"/>
      <w:r w:rsidRPr="0008402A" w:rsidR="00095C87">
        <w:t>practise</w:t>
      </w:r>
      <w:proofErr w:type="spellEnd"/>
      <w:r w:rsidRPr="0008402A" w:rsidR="00095C87">
        <w:t xml:space="preserve"> through </w:t>
      </w:r>
      <w:r w:rsidRPr="0008402A">
        <w:t>c</w:t>
      </w:r>
      <w:r w:rsidRPr="0008402A" w:rsidR="00095C87">
        <w:t xml:space="preserve">hambers including clerking the </w:t>
      </w:r>
      <w:r w:rsidRPr="0008402A">
        <w:t>r</w:t>
      </w:r>
      <w:r w:rsidRPr="0008402A" w:rsidR="00095C87">
        <w:t xml:space="preserve">estricted </w:t>
      </w:r>
      <w:r w:rsidRPr="0008402A">
        <w:t>m</w:t>
      </w:r>
      <w:r w:rsidRPr="0008402A" w:rsidR="00095C87">
        <w:t>ember from their home</w:t>
      </w:r>
    </w:p>
    <w:p w:rsidRPr="0008402A" w:rsidR="00095C87" w:rsidP="00DD6E97" w:rsidRDefault="00A034BC" w14:paraId="64F89944" w14:textId="73ABDA2C">
      <w:pPr>
        <w:pStyle w:val="Level2BulletPoint"/>
        <w:spacing w:line="276" w:lineRule="auto"/>
      </w:pPr>
      <w:r w:rsidRPr="0008402A">
        <w:t>P</w:t>
      </w:r>
      <w:r w:rsidRPr="0008402A" w:rsidR="00095C87">
        <w:t xml:space="preserve">rohibiting the </w:t>
      </w:r>
      <w:r w:rsidRPr="0008402A">
        <w:t>r</w:t>
      </w:r>
      <w:r w:rsidRPr="0008402A" w:rsidR="00095C87">
        <w:t xml:space="preserve">estricted </w:t>
      </w:r>
      <w:r w:rsidRPr="0008402A">
        <w:t>m</w:t>
      </w:r>
      <w:r w:rsidRPr="0008402A" w:rsidR="00095C87">
        <w:t xml:space="preserve">ember from attending </w:t>
      </w:r>
      <w:r w:rsidRPr="0008402A">
        <w:t>c</w:t>
      </w:r>
      <w:r w:rsidRPr="0008402A" w:rsidR="00095C87">
        <w:t>hambers’ events</w:t>
      </w:r>
    </w:p>
    <w:p w:rsidRPr="0008402A" w:rsidR="00095C87" w:rsidP="00DD6E97" w:rsidRDefault="00A034BC" w14:paraId="301CA5FD" w14:textId="22DDBCA0">
      <w:pPr>
        <w:pStyle w:val="Level2BulletPoint"/>
        <w:spacing w:line="276" w:lineRule="auto"/>
      </w:pPr>
      <w:r w:rsidRPr="0008402A">
        <w:t>P</w:t>
      </w:r>
      <w:r w:rsidRPr="0008402A" w:rsidR="00095C87">
        <w:t xml:space="preserve">rohibiting the </w:t>
      </w:r>
      <w:r w:rsidRPr="0008402A">
        <w:t>r</w:t>
      </w:r>
      <w:r w:rsidRPr="0008402A" w:rsidR="00095C87">
        <w:t xml:space="preserve">estricted </w:t>
      </w:r>
      <w:r w:rsidRPr="0008402A">
        <w:t>m</w:t>
      </w:r>
      <w:r w:rsidRPr="0008402A" w:rsidR="00095C87">
        <w:t xml:space="preserve">ember from contacting or dealing with other </w:t>
      </w:r>
      <w:r w:rsidRPr="0008402A">
        <w:t>m</w:t>
      </w:r>
      <w:r w:rsidRPr="0008402A" w:rsidR="00095C87">
        <w:t xml:space="preserve">embers, pupils, employees, clients, suppliers or contacts of </w:t>
      </w:r>
      <w:r w:rsidRPr="0008402A">
        <w:t>c</w:t>
      </w:r>
      <w:r w:rsidRPr="0008402A" w:rsidR="00095C87">
        <w:t>hambers</w:t>
      </w:r>
    </w:p>
    <w:p w:rsidRPr="0008402A" w:rsidR="00095C87" w:rsidP="00DD6E97" w:rsidRDefault="00A034BC" w14:paraId="56189E0B" w14:textId="2F9A1C85">
      <w:pPr>
        <w:pStyle w:val="Level2BulletPoint"/>
        <w:spacing w:line="276" w:lineRule="auto"/>
      </w:pPr>
      <w:r w:rsidRPr="0008402A">
        <w:t>R</w:t>
      </w:r>
      <w:r w:rsidRPr="0008402A" w:rsidR="00095C87">
        <w:t xml:space="preserve">estricting the </w:t>
      </w:r>
      <w:r w:rsidRPr="0008402A" w:rsidR="00471351">
        <w:t>r</w:t>
      </w:r>
      <w:r w:rsidRPr="0008402A" w:rsidR="00095C87">
        <w:t xml:space="preserve">estricted </w:t>
      </w:r>
      <w:r w:rsidRPr="0008402A" w:rsidR="00471351">
        <w:t>m</w:t>
      </w:r>
      <w:r w:rsidRPr="0008402A" w:rsidR="00095C87">
        <w:t xml:space="preserve">ember’s access to any confidential information of </w:t>
      </w:r>
      <w:r w:rsidRPr="0008402A" w:rsidR="00471351">
        <w:t>c</w:t>
      </w:r>
      <w:r w:rsidRPr="0008402A" w:rsidR="00095C87">
        <w:t xml:space="preserve">hambers or its </w:t>
      </w:r>
      <w:r w:rsidRPr="0008402A" w:rsidR="00471351">
        <w:t>m</w:t>
      </w:r>
      <w:r w:rsidRPr="0008402A" w:rsidR="00095C87">
        <w:t>embers</w:t>
      </w:r>
    </w:p>
    <w:p w:rsidR="00095C87" w:rsidP="00DB2816" w:rsidRDefault="00095C87" w14:paraId="0974029C" w14:textId="0C5AC6F7">
      <w:pPr>
        <w:pStyle w:val="Level1BulletPoint"/>
      </w:pPr>
      <w:r w:rsidRPr="00B01710">
        <w:t xml:space="preserve">In exercising their powers under clause 4.1, the Disciplinary </w:t>
      </w:r>
      <w:r w:rsidR="00FE4540">
        <w:t>Panel</w:t>
      </w:r>
      <w:r w:rsidR="00471351">
        <w:t xml:space="preserve"> or </w:t>
      </w:r>
      <w:r w:rsidRPr="00B01710">
        <w:t xml:space="preserve">Committee shall ensure that the restrictions on the rights of the </w:t>
      </w:r>
      <w:r w:rsidR="00471351">
        <w:t>r</w:t>
      </w:r>
      <w:r w:rsidRPr="00B01710">
        <w:t xml:space="preserve">estricted </w:t>
      </w:r>
      <w:r w:rsidR="00471351">
        <w:t>m</w:t>
      </w:r>
      <w:r w:rsidRPr="00B01710">
        <w:t xml:space="preserve">ember are proportionate and do no more than is reasonably necessary to safeguard others or the interests of </w:t>
      </w:r>
      <w:r w:rsidR="00471351">
        <w:t>c</w:t>
      </w:r>
      <w:r w:rsidRPr="00B01710">
        <w:t>hambers.</w:t>
      </w:r>
    </w:p>
    <w:p w:rsidRPr="00B01710" w:rsidR="00AC4FD1" w:rsidP="00DD6E97" w:rsidRDefault="00AC4FD1" w14:paraId="3C5E8BDC" w14:textId="77777777">
      <w:pPr>
        <w:pStyle w:val="Level1BulletPoint"/>
        <w:numPr>
          <w:ilvl w:val="0"/>
          <w:numId w:val="0"/>
        </w:numPr>
      </w:pPr>
    </w:p>
    <w:p w:rsidRPr="0008402A" w:rsidR="00095C87" w:rsidP="00CE3FF4" w:rsidRDefault="00095C87" w14:paraId="4294E2C1" w14:textId="45CBEAA5">
      <w:pPr>
        <w:pStyle w:val="Heading2"/>
      </w:pPr>
      <w:bookmarkStart w:name="_Toc223079054" w:id="18"/>
      <w:bookmarkStart w:name="_Toc227677393" w:id="19"/>
      <w:bookmarkStart w:name="_Toc227770439" w:id="20"/>
      <w:bookmarkStart w:name="_Toc228195291" w:id="21"/>
      <w:r w:rsidRPr="0008402A">
        <w:lastRenderedPageBreak/>
        <w:t>Disclosure obligations and confidentiality</w:t>
      </w:r>
      <w:bookmarkEnd w:id="18"/>
      <w:bookmarkEnd w:id="19"/>
      <w:bookmarkEnd w:id="20"/>
      <w:bookmarkEnd w:id="21"/>
    </w:p>
    <w:p w:rsidRPr="00B01710" w:rsidR="00095C87" w:rsidP="00DB2816" w:rsidRDefault="00095C87" w14:paraId="64CBD5E9" w14:textId="26BFFF32">
      <w:pPr>
        <w:pStyle w:val="Level1BulletPoint"/>
      </w:pPr>
      <w:r w:rsidRPr="00B01710">
        <w:t xml:space="preserve">The Management Committee shall ensure that, prior to admission as a </w:t>
      </w:r>
      <w:r w:rsidR="00471351">
        <w:t>m</w:t>
      </w:r>
      <w:r w:rsidRPr="00B01710">
        <w:t xml:space="preserve">ember, any applicant for tenancy is required to disclose whether they are, or have been, subject to any disciplinary investigations or findings whether by any of their previous chambers, Inn, Bar Standards Board, Judicial Conduct Investigations Office or other </w:t>
      </w:r>
      <w:proofErr w:type="gramStart"/>
      <w:r w:rsidRPr="00B01710">
        <w:t>regulators  or</w:t>
      </w:r>
      <w:proofErr w:type="gramEnd"/>
      <w:r w:rsidRPr="00B01710">
        <w:t xml:space="preserve"> have any unspent criminal convictions.</w:t>
      </w:r>
    </w:p>
    <w:p w:rsidRPr="00B01710" w:rsidR="00095C87" w:rsidP="00DB2816" w:rsidRDefault="00095C87" w14:paraId="7ADA36A4" w14:textId="70F553E4">
      <w:pPr>
        <w:pStyle w:val="Level1BulletPoint"/>
      </w:pPr>
      <w:r w:rsidRPr="00B01710">
        <w:t xml:space="preserve">A </w:t>
      </w:r>
      <w:r w:rsidR="009B3CEB">
        <w:t>m</w:t>
      </w:r>
      <w:r w:rsidRPr="00B01710">
        <w:t xml:space="preserve">ember must promptly notify the </w:t>
      </w:r>
      <w:r w:rsidR="009B3CEB">
        <w:t>h</w:t>
      </w:r>
      <w:r w:rsidRPr="00B01710">
        <w:t xml:space="preserve">ead of </w:t>
      </w:r>
      <w:r w:rsidR="009B3CEB">
        <w:t>c</w:t>
      </w:r>
      <w:r w:rsidRPr="00B01710">
        <w:t xml:space="preserve">hambers upon becoming aware that they are the subject of any </w:t>
      </w:r>
      <w:r w:rsidR="009B3CEB">
        <w:t>d</w:t>
      </w:r>
      <w:r w:rsidRPr="00B01710">
        <w:t xml:space="preserve">isciplinary </w:t>
      </w:r>
      <w:r w:rsidR="009B3CEB">
        <w:t>i</w:t>
      </w:r>
      <w:r w:rsidRPr="00B01710">
        <w:t>nvestigations</w:t>
      </w:r>
      <w:r w:rsidR="009B3CEB">
        <w:t>,</w:t>
      </w:r>
      <w:r w:rsidRPr="00B01710">
        <w:t xml:space="preserve"> </w:t>
      </w:r>
      <w:proofErr w:type="gramStart"/>
      <w:r w:rsidR="009B3CEB">
        <w:t>f</w:t>
      </w:r>
      <w:r w:rsidRPr="00B01710">
        <w:t>indings</w:t>
      </w:r>
      <w:r w:rsidR="00C60846">
        <w:t>,</w:t>
      </w:r>
      <w:r w:rsidRPr="00B01710">
        <w:t xml:space="preserve">  investigation</w:t>
      </w:r>
      <w:proofErr w:type="gramEnd"/>
      <w:r w:rsidRPr="00B01710">
        <w:t xml:space="preserve"> in relation to the commission of a criminal </w:t>
      </w:r>
      <w:proofErr w:type="gramStart"/>
      <w:r w:rsidRPr="00B01710">
        <w:t>offence</w:t>
      </w:r>
      <w:r w:rsidR="00C60846">
        <w:t>,</w:t>
      </w:r>
      <w:r w:rsidRPr="00B01710">
        <w:t xml:space="preserve"> or</w:t>
      </w:r>
      <w:proofErr w:type="gramEnd"/>
      <w:r w:rsidRPr="00B01710">
        <w:t xml:space="preserve"> have been arrested or charged with a criminal offence (excluding an offence under any road traffic legislation in the UK or elsewhere for which the maximum penalty is a fine or non-custodial penalty). </w:t>
      </w:r>
    </w:p>
    <w:p w:rsidRPr="00B01710" w:rsidR="00095C87" w:rsidP="00DB2816" w:rsidRDefault="00095C87" w14:paraId="206F1A1B" w14:textId="3B21295A">
      <w:pPr>
        <w:pStyle w:val="Level1BulletPoint"/>
      </w:pPr>
      <w:r w:rsidRPr="00B01710">
        <w:t xml:space="preserve">The Management Committee may require </w:t>
      </w:r>
      <w:r w:rsidR="00C60846">
        <w:t>m</w:t>
      </w:r>
      <w:r w:rsidRPr="00B01710">
        <w:t>embers to sign an annual declaration confirming that there are no circumstances which would require them to make a declaration under clause 5.2.</w:t>
      </w:r>
    </w:p>
    <w:p w:rsidRPr="00B01710" w:rsidR="00095C87" w:rsidP="00DB2816" w:rsidRDefault="00095C87" w14:paraId="61494045" w14:textId="39FDFFC8">
      <w:pPr>
        <w:pStyle w:val="Level1BulletPoint"/>
      </w:pPr>
      <w:r w:rsidRPr="00B01710">
        <w:t xml:space="preserve">The making of a false declaration pursuant to clauses 5.1 or 5.3 by an applicant or </w:t>
      </w:r>
      <w:r w:rsidR="00FA3136">
        <w:t>m</w:t>
      </w:r>
      <w:r w:rsidRPr="00B01710">
        <w:t>ember</w:t>
      </w:r>
      <w:r w:rsidR="00D1445C">
        <w:t>,</w:t>
      </w:r>
      <w:r w:rsidRPr="00B01710">
        <w:t xml:space="preserve"> or the failure by a </w:t>
      </w:r>
      <w:r w:rsidR="00D1445C">
        <w:t>m</w:t>
      </w:r>
      <w:r w:rsidRPr="00B01710">
        <w:t>ember to comply with their notification obligations under clause 5.2</w:t>
      </w:r>
      <w:r w:rsidR="00D1445C">
        <w:t>,</w:t>
      </w:r>
      <w:r w:rsidRPr="00B01710">
        <w:t xml:space="preserve"> will constitute grounds for expulsion in accordance with clauses 3.2.1 or 3.2.2 and may result in the Management Committee referring the </w:t>
      </w:r>
      <w:r w:rsidR="00E413C2">
        <w:t>m</w:t>
      </w:r>
      <w:r w:rsidRPr="00B01710">
        <w:t xml:space="preserve">ember or applicant concerned to the Bar Standards Board. </w:t>
      </w:r>
    </w:p>
    <w:p w:rsidR="007D4570" w:rsidP="00DB2816" w:rsidRDefault="00095C87" w14:paraId="34AAE4B0" w14:textId="3FC4F4E2">
      <w:pPr>
        <w:pStyle w:val="Level1BulletPoint"/>
      </w:pPr>
      <w:r w:rsidRPr="00B01710">
        <w:t xml:space="preserve">Each </w:t>
      </w:r>
      <w:r w:rsidR="00E413C2">
        <w:t>m</w:t>
      </w:r>
      <w:r w:rsidRPr="00B01710">
        <w:t xml:space="preserve">ember undertakes that they shall keep confidential and not disclose or use for any purpose any information which they obtain or become aware of in connection with complaints, investigations or disciplinary matters relating to </w:t>
      </w:r>
      <w:r w:rsidR="00D846D3">
        <w:t>c</w:t>
      </w:r>
      <w:r w:rsidRPr="00B01710">
        <w:t xml:space="preserve">hambers, its </w:t>
      </w:r>
      <w:r w:rsidR="00D846D3">
        <w:t>m</w:t>
      </w:r>
      <w:r w:rsidRPr="00B01710">
        <w:t xml:space="preserve">embers, pupils or employees. Nothing in this clause shall prevent a </w:t>
      </w:r>
      <w:r w:rsidR="00D846D3">
        <w:t>m</w:t>
      </w:r>
      <w:r w:rsidRPr="00B01710">
        <w:t xml:space="preserve">ember from using or disclosing any such information to the extent required in order to participate in the disciplinary process, comply with the </w:t>
      </w:r>
      <w:r w:rsidR="00D846D3">
        <w:t>m</w:t>
      </w:r>
      <w:r w:rsidR="007D4570">
        <w:t xml:space="preserve">embers’ </w:t>
      </w:r>
      <w:r w:rsidR="00D846D3">
        <w:t>d</w:t>
      </w:r>
      <w:r w:rsidRPr="00B01710">
        <w:t xml:space="preserve">isciplinary </w:t>
      </w:r>
      <w:r w:rsidR="00D846D3">
        <w:t>p</w:t>
      </w:r>
      <w:r w:rsidRPr="00B01710">
        <w:t xml:space="preserve">olicy, perform any function conferred on them in accordance with this </w:t>
      </w:r>
      <w:r w:rsidR="00825BC1">
        <w:t>c</w:t>
      </w:r>
      <w:r w:rsidRPr="00B01710">
        <w:t xml:space="preserve">onstitution or the </w:t>
      </w:r>
      <w:r w:rsidR="00825BC1">
        <w:t>m</w:t>
      </w:r>
      <w:r w:rsidR="007D4570">
        <w:t xml:space="preserve">embers’ </w:t>
      </w:r>
      <w:r w:rsidR="00825BC1">
        <w:t>d</w:t>
      </w:r>
      <w:r w:rsidRPr="00B01710">
        <w:t xml:space="preserve">isciplinary </w:t>
      </w:r>
      <w:r w:rsidR="00825BC1">
        <w:t>p</w:t>
      </w:r>
      <w:r w:rsidRPr="00B01710">
        <w:t>olicy or as may be required by law, a court of competent jurisdiction or any governmental or regulatory authority</w:t>
      </w:r>
      <w:r w:rsidRPr="00B01710">
        <w:rPr>
          <w:rStyle w:val="FootnoteReference"/>
          <w:rFonts w:ascii="Aptos" w:hAnsi="Aptos" w:cs="Arial"/>
        </w:rPr>
        <w:footnoteReference w:id="2"/>
      </w:r>
      <w:r w:rsidRPr="00B01710">
        <w:t xml:space="preserve">. </w:t>
      </w:r>
    </w:p>
    <w:p w:rsidR="004A6F6A" w:rsidP="00DB2816" w:rsidRDefault="007D4570" w14:paraId="67915EB7" w14:textId="36F2117E">
      <w:pPr>
        <w:pStyle w:val="Level1BulletPoint"/>
      </w:pPr>
      <w:r w:rsidRPr="007D4570">
        <w:t xml:space="preserve">No </w:t>
      </w:r>
      <w:r w:rsidR="00825BC1">
        <w:t>m</w:t>
      </w:r>
      <w:r w:rsidRPr="007D4570">
        <w:t xml:space="preserve">ember shall sign or </w:t>
      </w:r>
      <w:proofErr w:type="spellStart"/>
      <w:r w:rsidRPr="007D4570">
        <w:t>authorise</w:t>
      </w:r>
      <w:proofErr w:type="spellEnd"/>
      <w:r w:rsidRPr="007D4570">
        <w:t xml:space="preserve"> any employee of </w:t>
      </w:r>
      <w:r w:rsidR="00825BC1">
        <w:t>c</w:t>
      </w:r>
      <w:r w:rsidRPr="007D4570">
        <w:t>hambers to sign, a non</w:t>
      </w:r>
      <w:r w:rsidR="008E5C77">
        <w:t>-</w:t>
      </w:r>
      <w:r w:rsidRPr="007D4570">
        <w:t xml:space="preserve"> disclosure agreement on behalf of </w:t>
      </w:r>
      <w:r w:rsidR="008E5C77">
        <w:t>c</w:t>
      </w:r>
      <w:r w:rsidRPr="007D4570">
        <w:t xml:space="preserve">hambers which prohibits the disclosure of any actual or alleged bullying, harassment or sexual harassment by a </w:t>
      </w:r>
      <w:r w:rsidR="008E5C77">
        <w:t>m</w:t>
      </w:r>
      <w:r w:rsidRPr="007D4570">
        <w:t xml:space="preserve">ember, pupil, </w:t>
      </w:r>
      <w:r w:rsidRPr="007D4570">
        <w:lastRenderedPageBreak/>
        <w:t xml:space="preserve">employee, consultant or agent of </w:t>
      </w:r>
      <w:r w:rsidR="008E5C77">
        <w:t>c</w:t>
      </w:r>
      <w:r w:rsidRPr="007D4570">
        <w:t xml:space="preserve">hambers. Any breach by a </w:t>
      </w:r>
      <w:r w:rsidR="008E5C77">
        <w:t>m</w:t>
      </w:r>
      <w:r w:rsidRPr="007D4570">
        <w:t>ember of this clause will constitute misconduct.</w:t>
      </w:r>
    </w:p>
    <w:p w:rsidRPr="00B01710" w:rsidR="00AC4FD1" w:rsidP="00DD6E97" w:rsidRDefault="00AC4FD1" w14:paraId="00F33B31" w14:textId="77777777">
      <w:pPr>
        <w:pStyle w:val="Level1BulletPoint"/>
        <w:numPr>
          <w:ilvl w:val="0"/>
          <w:numId w:val="0"/>
        </w:numPr>
      </w:pPr>
    </w:p>
    <w:p w:rsidRPr="0008402A" w:rsidR="00095C87" w:rsidP="00CE3FF4" w:rsidRDefault="00095C87" w14:paraId="1B28DE53" w14:textId="113E9482">
      <w:pPr>
        <w:pStyle w:val="Heading2"/>
      </w:pPr>
      <w:bookmarkStart w:name="_Toc227677394" w:id="22"/>
      <w:bookmarkStart w:name="_Toc227770440" w:id="23"/>
      <w:bookmarkStart w:name="_Toc228195292" w:id="24"/>
      <w:r w:rsidRPr="0008402A">
        <w:t>Pupils, mini</w:t>
      </w:r>
      <w:r w:rsidRPr="0008402A" w:rsidR="008E5C77">
        <w:t>-</w:t>
      </w:r>
      <w:r w:rsidRPr="0008402A">
        <w:t>pupils and those undertaking work experience</w:t>
      </w:r>
      <w:bookmarkStart w:name="_cp_change_11" w:id="25"/>
      <w:bookmarkEnd w:id="22"/>
      <w:bookmarkEnd w:id="23"/>
      <w:bookmarkEnd w:id="24"/>
    </w:p>
    <w:p w:rsidR="00095C87" w:rsidP="00DB2816" w:rsidRDefault="00095C87" w14:paraId="53322C18" w14:textId="640DD675">
      <w:pPr>
        <w:rPr>
          <w:shd w:val="clear" w:color="auto" w:fill="FFFFFF" w:themeFill="background1"/>
        </w:rPr>
      </w:pPr>
      <w:bookmarkStart w:name="_cp_change_12" w:id="26"/>
      <w:bookmarkEnd w:id="25"/>
      <w:r w:rsidRPr="00B01710">
        <w:t xml:space="preserve">It is prohibited for any </w:t>
      </w:r>
      <w:r w:rsidR="008E5C77">
        <w:t>m</w:t>
      </w:r>
      <w:r w:rsidRPr="00B01710">
        <w:t xml:space="preserve">ember to have sexual relations with a pupil, mini-pupil or any person undertaking work experience with </w:t>
      </w:r>
      <w:r w:rsidR="00D34C9E">
        <w:t>c</w:t>
      </w:r>
      <w:r w:rsidRPr="00B01710">
        <w:t xml:space="preserve">hambers. Any breach by a </w:t>
      </w:r>
      <w:r w:rsidR="00D34C9E">
        <w:t>m</w:t>
      </w:r>
      <w:r w:rsidRPr="00B01710">
        <w:t>ember of this clause will constitute gross misconduct</w:t>
      </w:r>
      <w:bookmarkStart w:name="_cp_change_17" w:id="27"/>
      <w:bookmarkEnd w:id="26"/>
      <w:r>
        <w:rPr>
          <w:rStyle w:val="FootnoteReference"/>
          <w:rFonts w:ascii="Aptos" w:hAnsi="Aptos" w:cs="Arial"/>
        </w:rPr>
        <w:footnoteReference w:id="3"/>
      </w:r>
      <w:r w:rsidRPr="00B01710">
        <w:rPr>
          <w:shd w:val="clear" w:color="auto" w:fill="FFFFFF" w:themeFill="background1"/>
        </w:rPr>
        <w:t>.</w:t>
      </w:r>
      <w:bookmarkEnd w:id="27"/>
    </w:p>
    <w:p w:rsidRPr="0008402A" w:rsidR="006F314F" w:rsidP="00DB2816" w:rsidRDefault="006F314F" w14:paraId="7AE326DB" w14:textId="77777777">
      <w:pPr>
        <w:rPr>
          <w:color w:val="0000FF"/>
        </w:rPr>
      </w:pPr>
    </w:p>
    <w:p w:rsidRPr="0008402A" w:rsidR="00095C87" w:rsidP="00DB2816" w:rsidRDefault="00095C87" w14:paraId="46D276E0" w14:textId="77777777">
      <w:r w:rsidR="00095C87">
        <w:rPr/>
        <w:t>With thanks to Scott Leonard, Partner, Corporate &amp; Commercial Department, Bates Wells for assistance in drafting.</w:t>
      </w:r>
    </w:p>
    <w:p w:rsidR="1A986C74" w:rsidRDefault="1A986C74" w14:paraId="5B66D6AB" w14:textId="22FB3802"/>
    <w:p w:rsidR="0026536D" w:rsidP="00DB2816" w:rsidRDefault="00095C87" w14:paraId="0AD73A4C" w14:textId="77777777">
      <w:bookmarkStart w:name="_cp_change_19" w:id="28"/>
      <w:r w:rsidRPr="0008402A">
        <w:t>April</w:t>
      </w:r>
      <w:bookmarkEnd w:id="28"/>
      <w:r w:rsidRPr="0008402A">
        <w:t xml:space="preserve"> 202</w:t>
      </w:r>
      <w:bookmarkStart w:name="_Template:_risk_assessment" w:id="29"/>
      <w:bookmarkEnd w:id="29"/>
      <w:r w:rsidRPr="0008402A">
        <w:t>6</w:t>
      </w:r>
    </w:p>
    <w:p w:rsidRPr="00D048F6" w:rsidR="00F06173" w:rsidP="00993658" w:rsidRDefault="00F06173" w14:paraId="669D6C05" w14:textId="1E8BFCB0">
      <w:pPr>
        <w:pStyle w:val="Heading2"/>
      </w:pPr>
    </w:p>
    <w:sectPr w:rsidRPr="00D048F6" w:rsidR="00F06173" w:rsidSect="00993658">
      <w:headerReference w:type="first" r:id="rId13"/>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762F19" w:rsidP="00DB2816" w:rsidRDefault="00762F19" w14:paraId="53AED31A" w14:textId="77777777">
      <w:r>
        <w:separator/>
      </w:r>
    </w:p>
  </w:endnote>
  <w:endnote w:type="continuationSeparator" w:id="0">
    <w:p w:rsidR="00762F19" w:rsidP="00DB2816" w:rsidRDefault="00762F19" w14:paraId="233AE60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Segoe UI Historic"/>
    <w:panose1 w:val="00000000000000000000"/>
    <w:charset w:val="4D"/>
    <w:family w:val="auto"/>
    <w:pitch w:val="variable"/>
    <w:sig w:usb0="A00002FF" w:usb1="7800205A" w:usb2="146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762F19" w:rsidP="00DB2816" w:rsidRDefault="00762F19" w14:paraId="146F3C97" w14:textId="77777777">
      <w:r>
        <w:separator/>
      </w:r>
    </w:p>
  </w:footnote>
  <w:footnote w:type="continuationSeparator" w:id="0">
    <w:p w:rsidR="00762F19" w:rsidP="00DB2816" w:rsidRDefault="00762F19" w14:paraId="2775E71C" w14:textId="77777777">
      <w:r>
        <w:continuationSeparator/>
      </w:r>
    </w:p>
  </w:footnote>
  <w:footnote w:id="1">
    <w:p w:rsidRPr="0008402A" w:rsidR="00095C87" w:rsidP="00DB2816" w:rsidRDefault="00095C87" w14:paraId="609CE2E6" w14:textId="5E9D5697">
      <w:pPr>
        <w:pStyle w:val="FootnoteText"/>
      </w:pPr>
      <w:r w:rsidRPr="0008402A">
        <w:rPr>
          <w:rStyle w:val="FootnoteReference"/>
          <w:vertAlign w:val="baseline"/>
        </w:rPr>
        <w:footnoteRef/>
      </w:r>
      <w:r w:rsidRPr="0008402A">
        <w:t xml:space="preserve"> </w:t>
      </w:r>
      <w:r w:rsidRPr="0008402A" w:rsidR="00E00387">
        <w:t>Members’ d</w:t>
      </w:r>
      <w:r w:rsidRPr="0008402A">
        <w:t xml:space="preserve">isciplinary </w:t>
      </w:r>
      <w:r w:rsidRPr="0008402A" w:rsidR="00E00387">
        <w:t>p</w:t>
      </w:r>
      <w:r w:rsidRPr="0008402A">
        <w:t xml:space="preserve">olicy </w:t>
      </w:r>
      <w:r w:rsidRPr="0008402A" w:rsidR="00775C79">
        <w:t xml:space="preserve">is </w:t>
      </w:r>
      <w:r w:rsidRPr="0008402A">
        <w:t xml:space="preserve">the disciplinary policy applicable to </w:t>
      </w:r>
      <w:r w:rsidRPr="0008402A" w:rsidR="00775C79">
        <w:t>m</w:t>
      </w:r>
      <w:r w:rsidRPr="0008402A">
        <w:t xml:space="preserve">embers adopted by the Management Committee in accordance with this </w:t>
      </w:r>
      <w:r w:rsidRPr="0008402A" w:rsidR="00775C79">
        <w:t>c</w:t>
      </w:r>
      <w:r w:rsidRPr="0008402A">
        <w:t>onstitution, as amended from time to time.</w:t>
      </w:r>
    </w:p>
  </w:footnote>
  <w:footnote w:id="2">
    <w:p w:rsidRPr="0008402A" w:rsidR="00095C87" w:rsidP="00DB2816" w:rsidRDefault="00095C87" w14:paraId="7DB97C66" w14:textId="77777777">
      <w:pPr>
        <w:pStyle w:val="FootnoteText"/>
      </w:pPr>
      <w:r w:rsidRPr="0008402A">
        <w:footnoteRef/>
      </w:r>
      <w:r w:rsidRPr="0008402A">
        <w:t xml:space="preserve"> This is a standalone clause governing the confidentiality of information relating to disciplinary matters. This may not be required if the constitution already contains a more general confidentiality clause.</w:t>
      </w:r>
    </w:p>
  </w:footnote>
  <w:footnote w:id="3">
    <w:p w:rsidR="00095C87" w:rsidP="00DB2816" w:rsidRDefault="00095C87" w14:paraId="527E556E" w14:textId="7C64C51C">
      <w:pPr>
        <w:pStyle w:val="FootnoteText"/>
      </w:pPr>
      <w:r>
        <w:rPr>
          <w:rStyle w:val="FootnoteReference"/>
        </w:rPr>
        <w:footnoteRef/>
      </w:r>
      <w:r>
        <w:t xml:space="preserve"> </w:t>
      </w:r>
      <w:r w:rsidRPr="0099511F">
        <w:t xml:space="preserve">The employment contracts and/or disciplinary policies for </w:t>
      </w:r>
      <w:r w:rsidR="00D34C9E">
        <w:t>c</w:t>
      </w:r>
      <w:r w:rsidRPr="0099511F">
        <w:t>hambers’ employees should incorporate prohibitions in equivalent terms to those contained in clause 6 above and provide for a breach to constitute misconduct/gross misconduct (as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C4FD1" w:rsidP="00DD6E97" w:rsidRDefault="00AC4FD1" w14:paraId="1F022FFB" w14:textId="6818E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713DBC"/>
    <w:multiLevelType w:val="hybridMultilevel"/>
    <w:tmpl w:val="3D206D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8B1140"/>
    <w:multiLevelType w:val="hybridMultilevel"/>
    <w:tmpl w:val="5D96AAB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4C31528"/>
    <w:multiLevelType w:val="hybridMultilevel"/>
    <w:tmpl w:val="84A65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51F5F18"/>
    <w:multiLevelType w:val="hybridMultilevel"/>
    <w:tmpl w:val="CF242E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DC9431D"/>
    <w:multiLevelType w:val="hybridMultilevel"/>
    <w:tmpl w:val="DBA26320"/>
    <w:lvl w:ilvl="0" w:tplc="08090001">
      <w:start w:val="1"/>
      <w:numFmt w:val="bullet"/>
      <w:lvlText w:val=""/>
      <w:lvlJc w:val="left"/>
      <w:pPr>
        <w:ind w:left="778" w:hanging="360"/>
      </w:pPr>
      <w:rPr>
        <w:rFonts w:hint="default" w:ascii="Symbol" w:hAnsi="Symbol"/>
      </w:rPr>
    </w:lvl>
    <w:lvl w:ilvl="1" w:tplc="08090003" w:tentative="1">
      <w:start w:val="1"/>
      <w:numFmt w:val="bullet"/>
      <w:lvlText w:val="o"/>
      <w:lvlJc w:val="left"/>
      <w:pPr>
        <w:ind w:left="1498" w:hanging="360"/>
      </w:pPr>
      <w:rPr>
        <w:rFonts w:hint="default" w:ascii="Courier New" w:hAnsi="Courier New" w:cs="Courier New"/>
      </w:rPr>
    </w:lvl>
    <w:lvl w:ilvl="2" w:tplc="08090005" w:tentative="1">
      <w:start w:val="1"/>
      <w:numFmt w:val="bullet"/>
      <w:lvlText w:val=""/>
      <w:lvlJc w:val="left"/>
      <w:pPr>
        <w:ind w:left="2218" w:hanging="360"/>
      </w:pPr>
      <w:rPr>
        <w:rFonts w:hint="default" w:ascii="Wingdings" w:hAnsi="Wingdings"/>
      </w:rPr>
    </w:lvl>
    <w:lvl w:ilvl="3" w:tplc="08090001" w:tentative="1">
      <w:start w:val="1"/>
      <w:numFmt w:val="bullet"/>
      <w:lvlText w:val=""/>
      <w:lvlJc w:val="left"/>
      <w:pPr>
        <w:ind w:left="2938" w:hanging="360"/>
      </w:pPr>
      <w:rPr>
        <w:rFonts w:hint="default" w:ascii="Symbol" w:hAnsi="Symbol"/>
      </w:rPr>
    </w:lvl>
    <w:lvl w:ilvl="4" w:tplc="08090003" w:tentative="1">
      <w:start w:val="1"/>
      <w:numFmt w:val="bullet"/>
      <w:lvlText w:val="o"/>
      <w:lvlJc w:val="left"/>
      <w:pPr>
        <w:ind w:left="3658" w:hanging="360"/>
      </w:pPr>
      <w:rPr>
        <w:rFonts w:hint="default" w:ascii="Courier New" w:hAnsi="Courier New" w:cs="Courier New"/>
      </w:rPr>
    </w:lvl>
    <w:lvl w:ilvl="5" w:tplc="08090005" w:tentative="1">
      <w:start w:val="1"/>
      <w:numFmt w:val="bullet"/>
      <w:lvlText w:val=""/>
      <w:lvlJc w:val="left"/>
      <w:pPr>
        <w:ind w:left="4378" w:hanging="360"/>
      </w:pPr>
      <w:rPr>
        <w:rFonts w:hint="default" w:ascii="Wingdings" w:hAnsi="Wingdings"/>
      </w:rPr>
    </w:lvl>
    <w:lvl w:ilvl="6" w:tplc="08090001" w:tentative="1">
      <w:start w:val="1"/>
      <w:numFmt w:val="bullet"/>
      <w:lvlText w:val=""/>
      <w:lvlJc w:val="left"/>
      <w:pPr>
        <w:ind w:left="5098" w:hanging="360"/>
      </w:pPr>
      <w:rPr>
        <w:rFonts w:hint="default" w:ascii="Symbol" w:hAnsi="Symbol"/>
      </w:rPr>
    </w:lvl>
    <w:lvl w:ilvl="7" w:tplc="08090003" w:tentative="1">
      <w:start w:val="1"/>
      <w:numFmt w:val="bullet"/>
      <w:lvlText w:val="o"/>
      <w:lvlJc w:val="left"/>
      <w:pPr>
        <w:ind w:left="5818" w:hanging="360"/>
      </w:pPr>
      <w:rPr>
        <w:rFonts w:hint="default" w:ascii="Courier New" w:hAnsi="Courier New" w:cs="Courier New"/>
      </w:rPr>
    </w:lvl>
    <w:lvl w:ilvl="8" w:tplc="08090005" w:tentative="1">
      <w:start w:val="1"/>
      <w:numFmt w:val="bullet"/>
      <w:lvlText w:val=""/>
      <w:lvlJc w:val="left"/>
      <w:pPr>
        <w:ind w:left="6538" w:hanging="360"/>
      </w:pPr>
      <w:rPr>
        <w:rFonts w:hint="default" w:ascii="Wingdings" w:hAnsi="Wingdings"/>
      </w:rPr>
    </w:lvl>
  </w:abstractNum>
  <w:abstractNum w:abstractNumId="5" w15:restartNumberingAfterBreak="0">
    <w:nsid w:val="2F231B65"/>
    <w:multiLevelType w:val="hybridMultilevel"/>
    <w:tmpl w:val="6C043F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92F78D0"/>
    <w:multiLevelType w:val="hybridMultilevel"/>
    <w:tmpl w:val="4CE0BE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B7D6E13"/>
    <w:multiLevelType w:val="hybridMultilevel"/>
    <w:tmpl w:val="950EC61A"/>
    <w:lvl w:ilvl="0" w:tplc="BAAE1B14">
      <w:start w:val="1"/>
      <w:numFmt w:val="bullet"/>
      <w:pStyle w:val="Level2BulletPoint"/>
      <w:lvlText w:val="o"/>
      <w:lvlJc w:val="left"/>
      <w:pPr>
        <w:ind w:left="1080" w:hanging="360"/>
      </w:pPr>
      <w:rPr>
        <w:rFonts w:hint="default" w:ascii="Courier New" w:hAnsi="Courier New"/>
        <w:b w:val="0"/>
        <w:i w:val="0"/>
        <w:color w:val="098DA8" w:themeColor="accent3"/>
        <w:sz w:val="24"/>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44F36CD9"/>
    <w:multiLevelType w:val="hybridMultilevel"/>
    <w:tmpl w:val="60B43FDA"/>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1A86079"/>
    <w:multiLevelType w:val="hybridMultilevel"/>
    <w:tmpl w:val="C400E1D8"/>
    <w:lvl w:ilvl="0" w:tplc="D1982F92">
      <w:start w:val="1"/>
      <w:numFmt w:val="bullet"/>
      <w:pStyle w:val="Level3BulletPoint"/>
      <w:lvlText w:val=""/>
      <w:lvlJc w:val="left"/>
      <w:pPr>
        <w:ind w:left="1080" w:hanging="360"/>
      </w:pPr>
      <w:rPr>
        <w:rFonts w:hint="default" w:ascii="Wingdings" w:hAnsi="Wingdings"/>
        <w:b w:val="0"/>
        <w:i w:val="0"/>
        <w:color w:val="098DA8" w:themeColor="accent3"/>
        <w:sz w:val="24"/>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0" w15:restartNumberingAfterBreak="0">
    <w:nsid w:val="73ED1D4E"/>
    <w:multiLevelType w:val="hybridMultilevel"/>
    <w:tmpl w:val="DDA0BBF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79F6ECF"/>
    <w:multiLevelType w:val="hybridMultilevel"/>
    <w:tmpl w:val="5F0E36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8563DDE"/>
    <w:multiLevelType w:val="hybridMultilevel"/>
    <w:tmpl w:val="FB58FE68"/>
    <w:lvl w:ilvl="0" w:tplc="84CAD3D4">
      <w:start w:val="1"/>
      <w:numFmt w:val="bullet"/>
      <w:pStyle w:val="Level1BulletPoint"/>
      <w:lvlText w:val=""/>
      <w:lvlJc w:val="left"/>
      <w:pPr>
        <w:ind w:left="720" w:hanging="360"/>
      </w:pPr>
      <w:rPr>
        <w:rFonts w:hint="default" w:ascii="Symbol" w:hAnsi="Symbol" w:eastAsia="Symbol" w:cs="Symbol"/>
        <w:b w:val="0"/>
        <w:bCs w:val="0"/>
        <w:i w:val="0"/>
        <w:iCs w:val="0"/>
        <w:caps w:val="0"/>
        <w:smallCaps w:val="0"/>
        <w:strike w:val="0"/>
        <w:dstrike w:val="0"/>
        <w:outline w:val="0"/>
        <w:emboss w:val="0"/>
        <w:imprint w:val="0"/>
        <w:color w:val="098DA8"/>
        <w:spacing w:val="0"/>
        <w:w w:val="100"/>
        <w:kern w:val="0"/>
        <w:position w:val="0"/>
        <w:highlight w:val="none"/>
        <w:vertAlign w:val="baseline"/>
      </w:rPr>
    </w:lvl>
    <w:lvl w:ilvl="1" w:tplc="4E441C0E">
      <w:start w:val="1"/>
      <w:numFmt w:val="bullet"/>
      <w:lvlText w:val="·"/>
      <w:lvlJc w:val="left"/>
      <w:pPr>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602E194">
      <w:start w:val="1"/>
      <w:numFmt w:val="bullet"/>
      <w:lvlText w:val="·"/>
      <w:lvlJc w:val="left"/>
      <w:pPr>
        <w:ind w:left="18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E68BD8C">
      <w:start w:val="1"/>
      <w:numFmt w:val="bullet"/>
      <w:lvlText w:val="·"/>
      <w:lvlJc w:val="left"/>
      <w:pPr>
        <w:ind w:left="25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AAB9D6">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D864348">
      <w:start w:val="1"/>
      <w:numFmt w:val="bullet"/>
      <w:lvlText w:val="·"/>
      <w:lvlJc w:val="left"/>
      <w:pPr>
        <w:ind w:left="396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5320E10">
      <w:start w:val="1"/>
      <w:numFmt w:val="bullet"/>
      <w:lvlText w:val="·"/>
      <w:lvlJc w:val="left"/>
      <w:pPr>
        <w:ind w:left="46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AA531E">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E18D4EC">
      <w:start w:val="1"/>
      <w:numFmt w:val="bullet"/>
      <w:lvlText w:val="·"/>
      <w:lvlJc w:val="left"/>
      <w:pPr>
        <w:ind w:left="61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971276195">
    <w:abstractNumId w:val="12"/>
  </w:num>
  <w:num w:numId="2" w16cid:durableId="544216752">
    <w:abstractNumId w:val="7"/>
  </w:num>
  <w:num w:numId="3" w16cid:durableId="1113749027">
    <w:abstractNumId w:val="9"/>
  </w:num>
  <w:num w:numId="4" w16cid:durableId="881214406">
    <w:abstractNumId w:val="8"/>
  </w:num>
  <w:num w:numId="5" w16cid:durableId="526137818">
    <w:abstractNumId w:val="1"/>
  </w:num>
  <w:num w:numId="6" w16cid:durableId="782266558">
    <w:abstractNumId w:val="10"/>
  </w:num>
  <w:num w:numId="7" w16cid:durableId="218056132">
    <w:abstractNumId w:val="2"/>
  </w:num>
  <w:num w:numId="8" w16cid:durableId="1894928049">
    <w:abstractNumId w:val="5"/>
  </w:num>
  <w:num w:numId="9" w16cid:durableId="789592227">
    <w:abstractNumId w:val="0"/>
  </w:num>
  <w:num w:numId="10" w16cid:durableId="1791125498">
    <w:abstractNumId w:val="3"/>
  </w:num>
  <w:num w:numId="11" w16cid:durableId="358431233">
    <w:abstractNumId w:val="11"/>
  </w:num>
  <w:num w:numId="12" w16cid:durableId="1442916872">
    <w:abstractNumId w:val="6"/>
  </w:num>
  <w:num w:numId="13" w16cid:durableId="1856769849">
    <w:abstractNumId w:val="4"/>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D13"/>
    <w:rsid w:val="00000441"/>
    <w:rsid w:val="000009B3"/>
    <w:rsid w:val="00000F16"/>
    <w:rsid w:val="0000125F"/>
    <w:rsid w:val="00002318"/>
    <w:rsid w:val="00002800"/>
    <w:rsid w:val="00003360"/>
    <w:rsid w:val="00004069"/>
    <w:rsid w:val="00004A33"/>
    <w:rsid w:val="00005F9E"/>
    <w:rsid w:val="00006163"/>
    <w:rsid w:val="00006E59"/>
    <w:rsid w:val="000072AA"/>
    <w:rsid w:val="00007B6B"/>
    <w:rsid w:val="00007BA0"/>
    <w:rsid w:val="00007F52"/>
    <w:rsid w:val="00010460"/>
    <w:rsid w:val="00010710"/>
    <w:rsid w:val="00010AC7"/>
    <w:rsid w:val="00011124"/>
    <w:rsid w:val="0001112B"/>
    <w:rsid w:val="0001121A"/>
    <w:rsid w:val="000119F6"/>
    <w:rsid w:val="00011A9A"/>
    <w:rsid w:val="0001248F"/>
    <w:rsid w:val="00012B75"/>
    <w:rsid w:val="00014235"/>
    <w:rsid w:val="00014B0A"/>
    <w:rsid w:val="00015202"/>
    <w:rsid w:val="00015521"/>
    <w:rsid w:val="000156B4"/>
    <w:rsid w:val="000157F4"/>
    <w:rsid w:val="00015B5A"/>
    <w:rsid w:val="00015BBA"/>
    <w:rsid w:val="0001637F"/>
    <w:rsid w:val="000170AB"/>
    <w:rsid w:val="000177C3"/>
    <w:rsid w:val="00020413"/>
    <w:rsid w:val="00020507"/>
    <w:rsid w:val="000219F4"/>
    <w:rsid w:val="0002228D"/>
    <w:rsid w:val="00022CC5"/>
    <w:rsid w:val="00023211"/>
    <w:rsid w:val="000232A8"/>
    <w:rsid w:val="00023A29"/>
    <w:rsid w:val="00023E39"/>
    <w:rsid w:val="0002470D"/>
    <w:rsid w:val="00024996"/>
    <w:rsid w:val="000254D1"/>
    <w:rsid w:val="00025690"/>
    <w:rsid w:val="00025807"/>
    <w:rsid w:val="00025AB1"/>
    <w:rsid w:val="000262CF"/>
    <w:rsid w:val="00026BF8"/>
    <w:rsid w:val="0002722B"/>
    <w:rsid w:val="00030148"/>
    <w:rsid w:val="00030227"/>
    <w:rsid w:val="000302DD"/>
    <w:rsid w:val="00030701"/>
    <w:rsid w:val="00030AD4"/>
    <w:rsid w:val="00030B93"/>
    <w:rsid w:val="00030D5B"/>
    <w:rsid w:val="00030FDF"/>
    <w:rsid w:val="0003169D"/>
    <w:rsid w:val="0003174D"/>
    <w:rsid w:val="00031AED"/>
    <w:rsid w:val="00032813"/>
    <w:rsid w:val="00032B43"/>
    <w:rsid w:val="00032D71"/>
    <w:rsid w:val="00033561"/>
    <w:rsid w:val="000339AA"/>
    <w:rsid w:val="00033DC1"/>
    <w:rsid w:val="000344CB"/>
    <w:rsid w:val="00034E62"/>
    <w:rsid w:val="0003504A"/>
    <w:rsid w:val="000351A8"/>
    <w:rsid w:val="00035348"/>
    <w:rsid w:val="0003631F"/>
    <w:rsid w:val="00036D55"/>
    <w:rsid w:val="00036F79"/>
    <w:rsid w:val="000373D4"/>
    <w:rsid w:val="000374F5"/>
    <w:rsid w:val="0003783A"/>
    <w:rsid w:val="00040088"/>
    <w:rsid w:val="00040FEB"/>
    <w:rsid w:val="00041DAC"/>
    <w:rsid w:val="00042263"/>
    <w:rsid w:val="000425CB"/>
    <w:rsid w:val="00042BD2"/>
    <w:rsid w:val="00043AE7"/>
    <w:rsid w:val="00043BDD"/>
    <w:rsid w:val="00043C85"/>
    <w:rsid w:val="00043F75"/>
    <w:rsid w:val="0004402F"/>
    <w:rsid w:val="00044064"/>
    <w:rsid w:val="00044097"/>
    <w:rsid w:val="0004427C"/>
    <w:rsid w:val="0004451C"/>
    <w:rsid w:val="00044B9C"/>
    <w:rsid w:val="00044C29"/>
    <w:rsid w:val="000456F5"/>
    <w:rsid w:val="00045953"/>
    <w:rsid w:val="000459F0"/>
    <w:rsid w:val="00045F05"/>
    <w:rsid w:val="000460AA"/>
    <w:rsid w:val="00046215"/>
    <w:rsid w:val="000465E8"/>
    <w:rsid w:val="000466BC"/>
    <w:rsid w:val="00046D86"/>
    <w:rsid w:val="00046DD6"/>
    <w:rsid w:val="00047EC5"/>
    <w:rsid w:val="000507AF"/>
    <w:rsid w:val="00050F9B"/>
    <w:rsid w:val="00050FF5"/>
    <w:rsid w:val="00051594"/>
    <w:rsid w:val="00051AA4"/>
    <w:rsid w:val="00051D57"/>
    <w:rsid w:val="00051E1F"/>
    <w:rsid w:val="0005206A"/>
    <w:rsid w:val="00052406"/>
    <w:rsid w:val="00052959"/>
    <w:rsid w:val="00052FD6"/>
    <w:rsid w:val="0005327D"/>
    <w:rsid w:val="00053297"/>
    <w:rsid w:val="0005381B"/>
    <w:rsid w:val="00053C15"/>
    <w:rsid w:val="00053E6B"/>
    <w:rsid w:val="00053FD4"/>
    <w:rsid w:val="00054962"/>
    <w:rsid w:val="00054B38"/>
    <w:rsid w:val="00054BA6"/>
    <w:rsid w:val="00054CD5"/>
    <w:rsid w:val="00055D70"/>
    <w:rsid w:val="000566BD"/>
    <w:rsid w:val="00056811"/>
    <w:rsid w:val="00056A5F"/>
    <w:rsid w:val="00056CBA"/>
    <w:rsid w:val="000574AF"/>
    <w:rsid w:val="000575A8"/>
    <w:rsid w:val="00060477"/>
    <w:rsid w:val="00060E9C"/>
    <w:rsid w:val="0006125B"/>
    <w:rsid w:val="000615F8"/>
    <w:rsid w:val="000617FF"/>
    <w:rsid w:val="00061944"/>
    <w:rsid w:val="00061CB4"/>
    <w:rsid w:val="00062E03"/>
    <w:rsid w:val="00063641"/>
    <w:rsid w:val="00063832"/>
    <w:rsid w:val="00064433"/>
    <w:rsid w:val="00064482"/>
    <w:rsid w:val="000644C4"/>
    <w:rsid w:val="00064E1E"/>
    <w:rsid w:val="00064F54"/>
    <w:rsid w:val="0006516B"/>
    <w:rsid w:val="0006532E"/>
    <w:rsid w:val="000656EC"/>
    <w:rsid w:val="00065A5D"/>
    <w:rsid w:val="000663AE"/>
    <w:rsid w:val="00066A45"/>
    <w:rsid w:val="000672B7"/>
    <w:rsid w:val="00067C32"/>
    <w:rsid w:val="00067F4A"/>
    <w:rsid w:val="0007013D"/>
    <w:rsid w:val="00070441"/>
    <w:rsid w:val="00070A14"/>
    <w:rsid w:val="00070F2A"/>
    <w:rsid w:val="00071EE5"/>
    <w:rsid w:val="0007209D"/>
    <w:rsid w:val="00072464"/>
    <w:rsid w:val="00072889"/>
    <w:rsid w:val="00072890"/>
    <w:rsid w:val="0007418E"/>
    <w:rsid w:val="000742F5"/>
    <w:rsid w:val="000747CF"/>
    <w:rsid w:val="000759F4"/>
    <w:rsid w:val="00075A37"/>
    <w:rsid w:val="000765CC"/>
    <w:rsid w:val="00077369"/>
    <w:rsid w:val="00077705"/>
    <w:rsid w:val="0007777C"/>
    <w:rsid w:val="000800D3"/>
    <w:rsid w:val="00080347"/>
    <w:rsid w:val="00080E41"/>
    <w:rsid w:val="000819A7"/>
    <w:rsid w:val="00081C8F"/>
    <w:rsid w:val="00081E78"/>
    <w:rsid w:val="00081F6A"/>
    <w:rsid w:val="000823D8"/>
    <w:rsid w:val="00082719"/>
    <w:rsid w:val="000827E4"/>
    <w:rsid w:val="00083066"/>
    <w:rsid w:val="000834D5"/>
    <w:rsid w:val="0008367C"/>
    <w:rsid w:val="00083FB9"/>
    <w:rsid w:val="0008402A"/>
    <w:rsid w:val="000848C2"/>
    <w:rsid w:val="000849A8"/>
    <w:rsid w:val="00084AEA"/>
    <w:rsid w:val="00084D06"/>
    <w:rsid w:val="00085440"/>
    <w:rsid w:val="0008575A"/>
    <w:rsid w:val="00085A7E"/>
    <w:rsid w:val="00085FB5"/>
    <w:rsid w:val="00086076"/>
    <w:rsid w:val="0008629B"/>
    <w:rsid w:val="00086489"/>
    <w:rsid w:val="0008678A"/>
    <w:rsid w:val="00086D48"/>
    <w:rsid w:val="00086FCD"/>
    <w:rsid w:val="000870E9"/>
    <w:rsid w:val="00087A70"/>
    <w:rsid w:val="00087E32"/>
    <w:rsid w:val="00090392"/>
    <w:rsid w:val="000904B2"/>
    <w:rsid w:val="00090DC7"/>
    <w:rsid w:val="00090EDA"/>
    <w:rsid w:val="00090F42"/>
    <w:rsid w:val="000910EE"/>
    <w:rsid w:val="00091104"/>
    <w:rsid w:val="0009195C"/>
    <w:rsid w:val="00091CCC"/>
    <w:rsid w:val="00092758"/>
    <w:rsid w:val="00092C61"/>
    <w:rsid w:val="00092E34"/>
    <w:rsid w:val="000930D2"/>
    <w:rsid w:val="0009314D"/>
    <w:rsid w:val="00093E54"/>
    <w:rsid w:val="000944F8"/>
    <w:rsid w:val="00094A30"/>
    <w:rsid w:val="00094B35"/>
    <w:rsid w:val="0009524C"/>
    <w:rsid w:val="0009585C"/>
    <w:rsid w:val="00095C87"/>
    <w:rsid w:val="00096705"/>
    <w:rsid w:val="00096D57"/>
    <w:rsid w:val="000977BC"/>
    <w:rsid w:val="00098BEE"/>
    <w:rsid w:val="000A07F3"/>
    <w:rsid w:val="000A0A09"/>
    <w:rsid w:val="000A0D0B"/>
    <w:rsid w:val="000A0F00"/>
    <w:rsid w:val="000A1277"/>
    <w:rsid w:val="000A2373"/>
    <w:rsid w:val="000A2436"/>
    <w:rsid w:val="000A2454"/>
    <w:rsid w:val="000A2B29"/>
    <w:rsid w:val="000A3191"/>
    <w:rsid w:val="000A3566"/>
    <w:rsid w:val="000A3DE0"/>
    <w:rsid w:val="000A4358"/>
    <w:rsid w:val="000A43EB"/>
    <w:rsid w:val="000A4DB7"/>
    <w:rsid w:val="000A55A6"/>
    <w:rsid w:val="000A58F6"/>
    <w:rsid w:val="000A598C"/>
    <w:rsid w:val="000A5B94"/>
    <w:rsid w:val="000A5D0A"/>
    <w:rsid w:val="000A656F"/>
    <w:rsid w:val="000A6B05"/>
    <w:rsid w:val="000A6CC8"/>
    <w:rsid w:val="000A6E37"/>
    <w:rsid w:val="000A6F41"/>
    <w:rsid w:val="000B0781"/>
    <w:rsid w:val="000B0E0D"/>
    <w:rsid w:val="000B12E6"/>
    <w:rsid w:val="000B16EB"/>
    <w:rsid w:val="000B1811"/>
    <w:rsid w:val="000B1BF4"/>
    <w:rsid w:val="000B2181"/>
    <w:rsid w:val="000B2512"/>
    <w:rsid w:val="000B2585"/>
    <w:rsid w:val="000B271E"/>
    <w:rsid w:val="000B2A12"/>
    <w:rsid w:val="000B2C94"/>
    <w:rsid w:val="000B2E3C"/>
    <w:rsid w:val="000B380C"/>
    <w:rsid w:val="000B42C7"/>
    <w:rsid w:val="000B4855"/>
    <w:rsid w:val="000B487F"/>
    <w:rsid w:val="000B4AD3"/>
    <w:rsid w:val="000B4E5C"/>
    <w:rsid w:val="000B5753"/>
    <w:rsid w:val="000B5CE8"/>
    <w:rsid w:val="000B5D32"/>
    <w:rsid w:val="000B5E5E"/>
    <w:rsid w:val="000B5FD4"/>
    <w:rsid w:val="000B6383"/>
    <w:rsid w:val="000B71DA"/>
    <w:rsid w:val="000B789E"/>
    <w:rsid w:val="000B79C8"/>
    <w:rsid w:val="000C03B3"/>
    <w:rsid w:val="000C0729"/>
    <w:rsid w:val="000C0B83"/>
    <w:rsid w:val="000C0F56"/>
    <w:rsid w:val="000C155A"/>
    <w:rsid w:val="000C1C55"/>
    <w:rsid w:val="000C21B6"/>
    <w:rsid w:val="000C2440"/>
    <w:rsid w:val="000C25F3"/>
    <w:rsid w:val="000C28E3"/>
    <w:rsid w:val="000C3652"/>
    <w:rsid w:val="000C3901"/>
    <w:rsid w:val="000C3F11"/>
    <w:rsid w:val="000C444C"/>
    <w:rsid w:val="000C48E5"/>
    <w:rsid w:val="000C4D7C"/>
    <w:rsid w:val="000C5169"/>
    <w:rsid w:val="000C55D1"/>
    <w:rsid w:val="000C5ADC"/>
    <w:rsid w:val="000C5C99"/>
    <w:rsid w:val="000C60DF"/>
    <w:rsid w:val="000C6B8E"/>
    <w:rsid w:val="000C6DBB"/>
    <w:rsid w:val="000C6F8F"/>
    <w:rsid w:val="000C75DE"/>
    <w:rsid w:val="000C7A85"/>
    <w:rsid w:val="000C7D99"/>
    <w:rsid w:val="000C7F84"/>
    <w:rsid w:val="000D0D38"/>
    <w:rsid w:val="000D1109"/>
    <w:rsid w:val="000D11E5"/>
    <w:rsid w:val="000D15A8"/>
    <w:rsid w:val="000D166C"/>
    <w:rsid w:val="000D1B1F"/>
    <w:rsid w:val="000D1DCF"/>
    <w:rsid w:val="000D1E8B"/>
    <w:rsid w:val="000D26CC"/>
    <w:rsid w:val="000D2D17"/>
    <w:rsid w:val="000D3226"/>
    <w:rsid w:val="000D34D0"/>
    <w:rsid w:val="000D36AB"/>
    <w:rsid w:val="000D36CC"/>
    <w:rsid w:val="000D51A5"/>
    <w:rsid w:val="000D57CD"/>
    <w:rsid w:val="000D5DCE"/>
    <w:rsid w:val="000D6091"/>
    <w:rsid w:val="000D62F0"/>
    <w:rsid w:val="000D6F67"/>
    <w:rsid w:val="000D72D6"/>
    <w:rsid w:val="000D7D81"/>
    <w:rsid w:val="000D7DC2"/>
    <w:rsid w:val="000E03B8"/>
    <w:rsid w:val="000E09F2"/>
    <w:rsid w:val="000E0A31"/>
    <w:rsid w:val="000E132A"/>
    <w:rsid w:val="000E149F"/>
    <w:rsid w:val="000E1A78"/>
    <w:rsid w:val="000E22FA"/>
    <w:rsid w:val="000E24F1"/>
    <w:rsid w:val="000E2A93"/>
    <w:rsid w:val="000E2AAE"/>
    <w:rsid w:val="000E2BD0"/>
    <w:rsid w:val="000E2C80"/>
    <w:rsid w:val="000E2D68"/>
    <w:rsid w:val="000E3048"/>
    <w:rsid w:val="000E30DB"/>
    <w:rsid w:val="000E3619"/>
    <w:rsid w:val="000E36E0"/>
    <w:rsid w:val="000E37DC"/>
    <w:rsid w:val="000E38C3"/>
    <w:rsid w:val="000E39D0"/>
    <w:rsid w:val="000E3A69"/>
    <w:rsid w:val="000E4A45"/>
    <w:rsid w:val="000E4AAE"/>
    <w:rsid w:val="000E4E60"/>
    <w:rsid w:val="000E5064"/>
    <w:rsid w:val="000E53B3"/>
    <w:rsid w:val="000E5567"/>
    <w:rsid w:val="000E56F4"/>
    <w:rsid w:val="000E6376"/>
    <w:rsid w:val="000E790C"/>
    <w:rsid w:val="000E7A04"/>
    <w:rsid w:val="000E7C1C"/>
    <w:rsid w:val="000E7D83"/>
    <w:rsid w:val="000F0E5E"/>
    <w:rsid w:val="000F1F2A"/>
    <w:rsid w:val="000F2DA0"/>
    <w:rsid w:val="000F343A"/>
    <w:rsid w:val="000F3846"/>
    <w:rsid w:val="000F3C6F"/>
    <w:rsid w:val="000F3D38"/>
    <w:rsid w:val="000F4181"/>
    <w:rsid w:val="000F4796"/>
    <w:rsid w:val="000F4C23"/>
    <w:rsid w:val="000F4FBF"/>
    <w:rsid w:val="000F504A"/>
    <w:rsid w:val="000F5246"/>
    <w:rsid w:val="000F54AF"/>
    <w:rsid w:val="000F54BF"/>
    <w:rsid w:val="000F5729"/>
    <w:rsid w:val="000F59FF"/>
    <w:rsid w:val="000F6243"/>
    <w:rsid w:val="000F6553"/>
    <w:rsid w:val="000F6829"/>
    <w:rsid w:val="000F77A7"/>
    <w:rsid w:val="000F7936"/>
    <w:rsid w:val="00100259"/>
    <w:rsid w:val="00100460"/>
    <w:rsid w:val="00100644"/>
    <w:rsid w:val="00100830"/>
    <w:rsid w:val="001010C4"/>
    <w:rsid w:val="00101843"/>
    <w:rsid w:val="001018BC"/>
    <w:rsid w:val="00101C21"/>
    <w:rsid w:val="00101E7A"/>
    <w:rsid w:val="00102636"/>
    <w:rsid w:val="00102D27"/>
    <w:rsid w:val="00102EFF"/>
    <w:rsid w:val="00103191"/>
    <w:rsid w:val="00103A9C"/>
    <w:rsid w:val="00103D7C"/>
    <w:rsid w:val="00103FC2"/>
    <w:rsid w:val="00104485"/>
    <w:rsid w:val="001049E1"/>
    <w:rsid w:val="00105425"/>
    <w:rsid w:val="00105629"/>
    <w:rsid w:val="0010599E"/>
    <w:rsid w:val="001061B9"/>
    <w:rsid w:val="00106D67"/>
    <w:rsid w:val="00106F35"/>
    <w:rsid w:val="00106FAB"/>
    <w:rsid w:val="00107825"/>
    <w:rsid w:val="001078CD"/>
    <w:rsid w:val="0011000D"/>
    <w:rsid w:val="0011021F"/>
    <w:rsid w:val="00110C8D"/>
    <w:rsid w:val="00111310"/>
    <w:rsid w:val="001118B5"/>
    <w:rsid w:val="00111BE2"/>
    <w:rsid w:val="001120EF"/>
    <w:rsid w:val="0011256A"/>
    <w:rsid w:val="00113122"/>
    <w:rsid w:val="00113795"/>
    <w:rsid w:val="00113D5D"/>
    <w:rsid w:val="00113D9F"/>
    <w:rsid w:val="00113EC8"/>
    <w:rsid w:val="00114218"/>
    <w:rsid w:val="001155FA"/>
    <w:rsid w:val="00115729"/>
    <w:rsid w:val="00115E12"/>
    <w:rsid w:val="00115F10"/>
    <w:rsid w:val="00116514"/>
    <w:rsid w:val="0011661D"/>
    <w:rsid w:val="00116662"/>
    <w:rsid w:val="00116807"/>
    <w:rsid w:val="00116A53"/>
    <w:rsid w:val="00116CB4"/>
    <w:rsid w:val="0011757A"/>
    <w:rsid w:val="00117E4E"/>
    <w:rsid w:val="001211B8"/>
    <w:rsid w:val="001228AA"/>
    <w:rsid w:val="00122E2A"/>
    <w:rsid w:val="00122F42"/>
    <w:rsid w:val="00123373"/>
    <w:rsid w:val="00123AD5"/>
    <w:rsid w:val="0012402D"/>
    <w:rsid w:val="00124055"/>
    <w:rsid w:val="00124CFD"/>
    <w:rsid w:val="00124F3F"/>
    <w:rsid w:val="00124FF7"/>
    <w:rsid w:val="001253F4"/>
    <w:rsid w:val="0012543F"/>
    <w:rsid w:val="00125784"/>
    <w:rsid w:val="00125993"/>
    <w:rsid w:val="00125C97"/>
    <w:rsid w:val="001265B1"/>
    <w:rsid w:val="00126605"/>
    <w:rsid w:val="00126B71"/>
    <w:rsid w:val="00126BB6"/>
    <w:rsid w:val="0012701B"/>
    <w:rsid w:val="00127974"/>
    <w:rsid w:val="00127D4E"/>
    <w:rsid w:val="00127DB3"/>
    <w:rsid w:val="00127E88"/>
    <w:rsid w:val="001307FC"/>
    <w:rsid w:val="00130934"/>
    <w:rsid w:val="001312FA"/>
    <w:rsid w:val="0013138A"/>
    <w:rsid w:val="00131907"/>
    <w:rsid w:val="00131BFE"/>
    <w:rsid w:val="00131E2B"/>
    <w:rsid w:val="0013200B"/>
    <w:rsid w:val="001321B7"/>
    <w:rsid w:val="001321E6"/>
    <w:rsid w:val="00132236"/>
    <w:rsid w:val="00132579"/>
    <w:rsid w:val="001327A9"/>
    <w:rsid w:val="001329D6"/>
    <w:rsid w:val="00132A06"/>
    <w:rsid w:val="00132EAC"/>
    <w:rsid w:val="001332E1"/>
    <w:rsid w:val="00133976"/>
    <w:rsid w:val="00133B73"/>
    <w:rsid w:val="00133B96"/>
    <w:rsid w:val="00133DAE"/>
    <w:rsid w:val="001348EA"/>
    <w:rsid w:val="0013498A"/>
    <w:rsid w:val="00134AFE"/>
    <w:rsid w:val="00134D59"/>
    <w:rsid w:val="00135158"/>
    <w:rsid w:val="001355A1"/>
    <w:rsid w:val="00135B80"/>
    <w:rsid w:val="00135C90"/>
    <w:rsid w:val="00136391"/>
    <w:rsid w:val="001365B3"/>
    <w:rsid w:val="00136D22"/>
    <w:rsid w:val="0013781C"/>
    <w:rsid w:val="001378AA"/>
    <w:rsid w:val="001402B9"/>
    <w:rsid w:val="001403C3"/>
    <w:rsid w:val="00140430"/>
    <w:rsid w:val="001409F1"/>
    <w:rsid w:val="00140A95"/>
    <w:rsid w:val="00140D70"/>
    <w:rsid w:val="00141EB5"/>
    <w:rsid w:val="00142513"/>
    <w:rsid w:val="00143188"/>
    <w:rsid w:val="00143279"/>
    <w:rsid w:val="00143A69"/>
    <w:rsid w:val="00143A6A"/>
    <w:rsid w:val="00143DDA"/>
    <w:rsid w:val="00144078"/>
    <w:rsid w:val="001440F4"/>
    <w:rsid w:val="001442B2"/>
    <w:rsid w:val="001442CC"/>
    <w:rsid w:val="001445AA"/>
    <w:rsid w:val="0014472A"/>
    <w:rsid w:val="00144948"/>
    <w:rsid w:val="00145510"/>
    <w:rsid w:val="00145BDA"/>
    <w:rsid w:val="00145C90"/>
    <w:rsid w:val="0014609C"/>
    <w:rsid w:val="0014629B"/>
    <w:rsid w:val="001467CE"/>
    <w:rsid w:val="001469D0"/>
    <w:rsid w:val="00146F4B"/>
    <w:rsid w:val="00146FC6"/>
    <w:rsid w:val="0014707A"/>
    <w:rsid w:val="00150951"/>
    <w:rsid w:val="00150E84"/>
    <w:rsid w:val="00150EBA"/>
    <w:rsid w:val="00150F27"/>
    <w:rsid w:val="001513AB"/>
    <w:rsid w:val="0015165E"/>
    <w:rsid w:val="00151674"/>
    <w:rsid w:val="00151DBA"/>
    <w:rsid w:val="00152570"/>
    <w:rsid w:val="00152B54"/>
    <w:rsid w:val="00153C7C"/>
    <w:rsid w:val="00153D0E"/>
    <w:rsid w:val="00155073"/>
    <w:rsid w:val="0015529A"/>
    <w:rsid w:val="001553AF"/>
    <w:rsid w:val="00155615"/>
    <w:rsid w:val="0015608B"/>
    <w:rsid w:val="0015645A"/>
    <w:rsid w:val="001567C4"/>
    <w:rsid w:val="00156F5C"/>
    <w:rsid w:val="0015733C"/>
    <w:rsid w:val="001575AB"/>
    <w:rsid w:val="0015765A"/>
    <w:rsid w:val="00157987"/>
    <w:rsid w:val="001603EF"/>
    <w:rsid w:val="001605AE"/>
    <w:rsid w:val="001609F8"/>
    <w:rsid w:val="0016112C"/>
    <w:rsid w:val="00161345"/>
    <w:rsid w:val="00161BD7"/>
    <w:rsid w:val="001624DE"/>
    <w:rsid w:val="001625BC"/>
    <w:rsid w:val="00162765"/>
    <w:rsid w:val="001633A4"/>
    <w:rsid w:val="00163932"/>
    <w:rsid w:val="00163D32"/>
    <w:rsid w:val="00163E9C"/>
    <w:rsid w:val="00164990"/>
    <w:rsid w:val="00164B14"/>
    <w:rsid w:val="00164B44"/>
    <w:rsid w:val="001650A4"/>
    <w:rsid w:val="00165E7C"/>
    <w:rsid w:val="00166D91"/>
    <w:rsid w:val="001674B2"/>
    <w:rsid w:val="00170454"/>
    <w:rsid w:val="0017071E"/>
    <w:rsid w:val="00171116"/>
    <w:rsid w:val="00171B85"/>
    <w:rsid w:val="00171C88"/>
    <w:rsid w:val="00171EA2"/>
    <w:rsid w:val="00172749"/>
    <w:rsid w:val="001735B4"/>
    <w:rsid w:val="00173DA7"/>
    <w:rsid w:val="00173EE6"/>
    <w:rsid w:val="001741A9"/>
    <w:rsid w:val="00174858"/>
    <w:rsid w:val="00174C70"/>
    <w:rsid w:val="0017544A"/>
    <w:rsid w:val="00175B06"/>
    <w:rsid w:val="00176B87"/>
    <w:rsid w:val="00176F98"/>
    <w:rsid w:val="00177363"/>
    <w:rsid w:val="00177413"/>
    <w:rsid w:val="001775F3"/>
    <w:rsid w:val="0017769D"/>
    <w:rsid w:val="00180150"/>
    <w:rsid w:val="00180231"/>
    <w:rsid w:val="0018060F"/>
    <w:rsid w:val="0018090C"/>
    <w:rsid w:val="00180DCA"/>
    <w:rsid w:val="00180DF6"/>
    <w:rsid w:val="00181946"/>
    <w:rsid w:val="0018213E"/>
    <w:rsid w:val="001823D8"/>
    <w:rsid w:val="0018355A"/>
    <w:rsid w:val="00183D47"/>
    <w:rsid w:val="0018437A"/>
    <w:rsid w:val="0018449F"/>
    <w:rsid w:val="001844D7"/>
    <w:rsid w:val="00184737"/>
    <w:rsid w:val="00184C68"/>
    <w:rsid w:val="00184D3A"/>
    <w:rsid w:val="00184FAB"/>
    <w:rsid w:val="00184FDD"/>
    <w:rsid w:val="001858FD"/>
    <w:rsid w:val="00185F40"/>
    <w:rsid w:val="001865D5"/>
    <w:rsid w:val="00186645"/>
    <w:rsid w:val="001867F2"/>
    <w:rsid w:val="00186A7F"/>
    <w:rsid w:val="001872A8"/>
    <w:rsid w:val="00187A0A"/>
    <w:rsid w:val="001901AB"/>
    <w:rsid w:val="001906B7"/>
    <w:rsid w:val="00190785"/>
    <w:rsid w:val="001910E0"/>
    <w:rsid w:val="0019126F"/>
    <w:rsid w:val="00191286"/>
    <w:rsid w:val="0019182C"/>
    <w:rsid w:val="00192E98"/>
    <w:rsid w:val="001933E0"/>
    <w:rsid w:val="00193580"/>
    <w:rsid w:val="00193644"/>
    <w:rsid w:val="001936FD"/>
    <w:rsid w:val="0019392A"/>
    <w:rsid w:val="00193B79"/>
    <w:rsid w:val="00193C29"/>
    <w:rsid w:val="00193D65"/>
    <w:rsid w:val="00194148"/>
    <w:rsid w:val="00194541"/>
    <w:rsid w:val="0019532A"/>
    <w:rsid w:val="0019567B"/>
    <w:rsid w:val="001957BD"/>
    <w:rsid w:val="00195C9B"/>
    <w:rsid w:val="00195FAD"/>
    <w:rsid w:val="00195FEA"/>
    <w:rsid w:val="001962C7"/>
    <w:rsid w:val="001962C9"/>
    <w:rsid w:val="00196860"/>
    <w:rsid w:val="0019752F"/>
    <w:rsid w:val="001976F2"/>
    <w:rsid w:val="001977AE"/>
    <w:rsid w:val="001A0049"/>
    <w:rsid w:val="001A0EB9"/>
    <w:rsid w:val="001A104C"/>
    <w:rsid w:val="001A1310"/>
    <w:rsid w:val="001A2F91"/>
    <w:rsid w:val="001A2FC3"/>
    <w:rsid w:val="001A30AE"/>
    <w:rsid w:val="001A312B"/>
    <w:rsid w:val="001A3682"/>
    <w:rsid w:val="001A406B"/>
    <w:rsid w:val="001A451F"/>
    <w:rsid w:val="001A4D77"/>
    <w:rsid w:val="001A54A1"/>
    <w:rsid w:val="001A5850"/>
    <w:rsid w:val="001A5DAC"/>
    <w:rsid w:val="001A62DA"/>
    <w:rsid w:val="001A6B62"/>
    <w:rsid w:val="001A6D9D"/>
    <w:rsid w:val="001A7687"/>
    <w:rsid w:val="001B0D34"/>
    <w:rsid w:val="001B0D72"/>
    <w:rsid w:val="001B10D8"/>
    <w:rsid w:val="001B1189"/>
    <w:rsid w:val="001B2382"/>
    <w:rsid w:val="001B2AD0"/>
    <w:rsid w:val="001B3175"/>
    <w:rsid w:val="001B3E17"/>
    <w:rsid w:val="001B443C"/>
    <w:rsid w:val="001B4D71"/>
    <w:rsid w:val="001B597B"/>
    <w:rsid w:val="001B602C"/>
    <w:rsid w:val="001B6064"/>
    <w:rsid w:val="001B61DF"/>
    <w:rsid w:val="001B6A30"/>
    <w:rsid w:val="001B7B3C"/>
    <w:rsid w:val="001B7C77"/>
    <w:rsid w:val="001B7E9D"/>
    <w:rsid w:val="001C02ED"/>
    <w:rsid w:val="001C04BB"/>
    <w:rsid w:val="001C0B35"/>
    <w:rsid w:val="001C1355"/>
    <w:rsid w:val="001C180D"/>
    <w:rsid w:val="001C1977"/>
    <w:rsid w:val="001C1AD2"/>
    <w:rsid w:val="001C1ADF"/>
    <w:rsid w:val="001C1E2E"/>
    <w:rsid w:val="001C2FAB"/>
    <w:rsid w:val="001C3635"/>
    <w:rsid w:val="001C3AD0"/>
    <w:rsid w:val="001C40A1"/>
    <w:rsid w:val="001C428D"/>
    <w:rsid w:val="001C4A0F"/>
    <w:rsid w:val="001C4A19"/>
    <w:rsid w:val="001C52C5"/>
    <w:rsid w:val="001C56C2"/>
    <w:rsid w:val="001C6770"/>
    <w:rsid w:val="001C6AE5"/>
    <w:rsid w:val="001C74A4"/>
    <w:rsid w:val="001C788D"/>
    <w:rsid w:val="001C78E9"/>
    <w:rsid w:val="001D00BE"/>
    <w:rsid w:val="001D0540"/>
    <w:rsid w:val="001D097B"/>
    <w:rsid w:val="001D09E2"/>
    <w:rsid w:val="001D0E63"/>
    <w:rsid w:val="001D18A7"/>
    <w:rsid w:val="001D2392"/>
    <w:rsid w:val="001D2E7E"/>
    <w:rsid w:val="001D366E"/>
    <w:rsid w:val="001D375C"/>
    <w:rsid w:val="001D37B5"/>
    <w:rsid w:val="001D45CA"/>
    <w:rsid w:val="001D4778"/>
    <w:rsid w:val="001D4F69"/>
    <w:rsid w:val="001D5219"/>
    <w:rsid w:val="001D5259"/>
    <w:rsid w:val="001D5970"/>
    <w:rsid w:val="001D657B"/>
    <w:rsid w:val="001D66C2"/>
    <w:rsid w:val="001D699E"/>
    <w:rsid w:val="001D6B01"/>
    <w:rsid w:val="001D6B53"/>
    <w:rsid w:val="001D7520"/>
    <w:rsid w:val="001D765D"/>
    <w:rsid w:val="001D78B7"/>
    <w:rsid w:val="001D7968"/>
    <w:rsid w:val="001D797A"/>
    <w:rsid w:val="001D7A97"/>
    <w:rsid w:val="001E05D0"/>
    <w:rsid w:val="001E06CF"/>
    <w:rsid w:val="001E0D4B"/>
    <w:rsid w:val="001E1221"/>
    <w:rsid w:val="001E1AEF"/>
    <w:rsid w:val="001E1BFE"/>
    <w:rsid w:val="001E2405"/>
    <w:rsid w:val="001E2900"/>
    <w:rsid w:val="001E2906"/>
    <w:rsid w:val="001E36B7"/>
    <w:rsid w:val="001E4146"/>
    <w:rsid w:val="001E44E0"/>
    <w:rsid w:val="001E4D33"/>
    <w:rsid w:val="001E5E0A"/>
    <w:rsid w:val="001E6E8D"/>
    <w:rsid w:val="001E78FC"/>
    <w:rsid w:val="001E7A94"/>
    <w:rsid w:val="001E7AA0"/>
    <w:rsid w:val="001E7D46"/>
    <w:rsid w:val="001F0B0C"/>
    <w:rsid w:val="001F0D1E"/>
    <w:rsid w:val="001F0F06"/>
    <w:rsid w:val="001F12DB"/>
    <w:rsid w:val="001F1D1C"/>
    <w:rsid w:val="001F1DD3"/>
    <w:rsid w:val="001F1F4C"/>
    <w:rsid w:val="001F2180"/>
    <w:rsid w:val="001F228D"/>
    <w:rsid w:val="001F27E0"/>
    <w:rsid w:val="001F2BDE"/>
    <w:rsid w:val="001F36C2"/>
    <w:rsid w:val="001F3924"/>
    <w:rsid w:val="001F3ACB"/>
    <w:rsid w:val="001F40B7"/>
    <w:rsid w:val="001F46E7"/>
    <w:rsid w:val="001F4752"/>
    <w:rsid w:val="001F4B71"/>
    <w:rsid w:val="001F507A"/>
    <w:rsid w:val="001F591F"/>
    <w:rsid w:val="001F6448"/>
    <w:rsid w:val="001F7228"/>
    <w:rsid w:val="001F73FA"/>
    <w:rsid w:val="001F742F"/>
    <w:rsid w:val="001F79A1"/>
    <w:rsid w:val="001F7CA1"/>
    <w:rsid w:val="00200044"/>
    <w:rsid w:val="00200441"/>
    <w:rsid w:val="002005A2"/>
    <w:rsid w:val="0020073B"/>
    <w:rsid w:val="00200B35"/>
    <w:rsid w:val="002012CC"/>
    <w:rsid w:val="002016CB"/>
    <w:rsid w:val="002016E0"/>
    <w:rsid w:val="00201B0C"/>
    <w:rsid w:val="002020A5"/>
    <w:rsid w:val="00202518"/>
    <w:rsid w:val="002027CA"/>
    <w:rsid w:val="00202B00"/>
    <w:rsid w:val="0020327A"/>
    <w:rsid w:val="0020388E"/>
    <w:rsid w:val="00203B25"/>
    <w:rsid w:val="00203DEE"/>
    <w:rsid w:val="002045CA"/>
    <w:rsid w:val="0020546F"/>
    <w:rsid w:val="00206078"/>
    <w:rsid w:val="00206682"/>
    <w:rsid w:val="0020698E"/>
    <w:rsid w:val="002071E6"/>
    <w:rsid w:val="00210263"/>
    <w:rsid w:val="0021036B"/>
    <w:rsid w:val="00210753"/>
    <w:rsid w:val="00210A9F"/>
    <w:rsid w:val="00210D9F"/>
    <w:rsid w:val="002110CD"/>
    <w:rsid w:val="002118E7"/>
    <w:rsid w:val="00211973"/>
    <w:rsid w:val="0021205E"/>
    <w:rsid w:val="002122D8"/>
    <w:rsid w:val="002122DC"/>
    <w:rsid w:val="00212B6B"/>
    <w:rsid w:val="00212D7C"/>
    <w:rsid w:val="00212F84"/>
    <w:rsid w:val="0021324F"/>
    <w:rsid w:val="002137E4"/>
    <w:rsid w:val="00213B65"/>
    <w:rsid w:val="00213CD9"/>
    <w:rsid w:val="00213CEB"/>
    <w:rsid w:val="00213D18"/>
    <w:rsid w:val="00214909"/>
    <w:rsid w:val="00214FE2"/>
    <w:rsid w:val="00215151"/>
    <w:rsid w:val="0021527F"/>
    <w:rsid w:val="0021559D"/>
    <w:rsid w:val="0021639E"/>
    <w:rsid w:val="00216481"/>
    <w:rsid w:val="0021677F"/>
    <w:rsid w:val="0021682E"/>
    <w:rsid w:val="00216A56"/>
    <w:rsid w:val="002174B1"/>
    <w:rsid w:val="00217706"/>
    <w:rsid w:val="0021777B"/>
    <w:rsid w:val="002178A5"/>
    <w:rsid w:val="00217B23"/>
    <w:rsid w:val="00217E0F"/>
    <w:rsid w:val="002208FD"/>
    <w:rsid w:val="00220E57"/>
    <w:rsid w:val="002210F7"/>
    <w:rsid w:val="00221459"/>
    <w:rsid w:val="002215AC"/>
    <w:rsid w:val="002216C1"/>
    <w:rsid w:val="002216D2"/>
    <w:rsid w:val="00221877"/>
    <w:rsid w:val="00221BD6"/>
    <w:rsid w:val="002233EB"/>
    <w:rsid w:val="00223641"/>
    <w:rsid w:val="0022387D"/>
    <w:rsid w:val="002239D4"/>
    <w:rsid w:val="00223E38"/>
    <w:rsid w:val="00223EFC"/>
    <w:rsid w:val="00224060"/>
    <w:rsid w:val="00224364"/>
    <w:rsid w:val="002247C4"/>
    <w:rsid w:val="00224ADA"/>
    <w:rsid w:val="0022559E"/>
    <w:rsid w:val="00225AEB"/>
    <w:rsid w:val="00226340"/>
    <w:rsid w:val="00226A27"/>
    <w:rsid w:val="00226BB6"/>
    <w:rsid w:val="00226BCC"/>
    <w:rsid w:val="0022704C"/>
    <w:rsid w:val="00230587"/>
    <w:rsid w:val="002309E1"/>
    <w:rsid w:val="0023295C"/>
    <w:rsid w:val="00232A5B"/>
    <w:rsid w:val="00233518"/>
    <w:rsid w:val="002339F6"/>
    <w:rsid w:val="00233A9D"/>
    <w:rsid w:val="002341D9"/>
    <w:rsid w:val="0023443E"/>
    <w:rsid w:val="00234EB0"/>
    <w:rsid w:val="00234EB2"/>
    <w:rsid w:val="00234F60"/>
    <w:rsid w:val="00235107"/>
    <w:rsid w:val="002351ED"/>
    <w:rsid w:val="002355C8"/>
    <w:rsid w:val="00235627"/>
    <w:rsid w:val="00235A51"/>
    <w:rsid w:val="00235C82"/>
    <w:rsid w:val="00235EF1"/>
    <w:rsid w:val="0023605C"/>
    <w:rsid w:val="0023610D"/>
    <w:rsid w:val="00236293"/>
    <w:rsid w:val="0023637C"/>
    <w:rsid w:val="0023684A"/>
    <w:rsid w:val="002378ED"/>
    <w:rsid w:val="002405D4"/>
    <w:rsid w:val="002406BC"/>
    <w:rsid w:val="00240BA9"/>
    <w:rsid w:val="00240F60"/>
    <w:rsid w:val="00241505"/>
    <w:rsid w:val="00241CF6"/>
    <w:rsid w:val="002420AC"/>
    <w:rsid w:val="00243009"/>
    <w:rsid w:val="00243198"/>
    <w:rsid w:val="002436BA"/>
    <w:rsid w:val="00243AD2"/>
    <w:rsid w:val="00243B58"/>
    <w:rsid w:val="00243D7D"/>
    <w:rsid w:val="00243ED7"/>
    <w:rsid w:val="00244388"/>
    <w:rsid w:val="00244470"/>
    <w:rsid w:val="00244B9F"/>
    <w:rsid w:val="002456C6"/>
    <w:rsid w:val="00246BE1"/>
    <w:rsid w:val="00246DEF"/>
    <w:rsid w:val="00247153"/>
    <w:rsid w:val="00247247"/>
    <w:rsid w:val="0024749C"/>
    <w:rsid w:val="002476C3"/>
    <w:rsid w:val="002478B3"/>
    <w:rsid w:val="00247B76"/>
    <w:rsid w:val="00247EE5"/>
    <w:rsid w:val="00247F13"/>
    <w:rsid w:val="00250086"/>
    <w:rsid w:val="00250458"/>
    <w:rsid w:val="00250763"/>
    <w:rsid w:val="00250AAE"/>
    <w:rsid w:val="00250AC2"/>
    <w:rsid w:val="00250AEC"/>
    <w:rsid w:val="00251A8F"/>
    <w:rsid w:val="00251BC1"/>
    <w:rsid w:val="00251CF2"/>
    <w:rsid w:val="00251FC0"/>
    <w:rsid w:val="00252292"/>
    <w:rsid w:val="00252878"/>
    <w:rsid w:val="00252BF7"/>
    <w:rsid w:val="00252ED9"/>
    <w:rsid w:val="0025304B"/>
    <w:rsid w:val="00253257"/>
    <w:rsid w:val="00253BE2"/>
    <w:rsid w:val="002542BF"/>
    <w:rsid w:val="002547B5"/>
    <w:rsid w:val="0025494B"/>
    <w:rsid w:val="00254A8E"/>
    <w:rsid w:val="00255819"/>
    <w:rsid w:val="002558BF"/>
    <w:rsid w:val="002564B5"/>
    <w:rsid w:val="002564F5"/>
    <w:rsid w:val="00256869"/>
    <w:rsid w:val="00256E6E"/>
    <w:rsid w:val="00256F7A"/>
    <w:rsid w:val="00257804"/>
    <w:rsid w:val="00257A08"/>
    <w:rsid w:val="00257E6B"/>
    <w:rsid w:val="00260159"/>
    <w:rsid w:val="0026111C"/>
    <w:rsid w:val="00261323"/>
    <w:rsid w:val="0026139F"/>
    <w:rsid w:val="002618B1"/>
    <w:rsid w:val="00261B60"/>
    <w:rsid w:val="00263E24"/>
    <w:rsid w:val="00264310"/>
    <w:rsid w:val="002646A7"/>
    <w:rsid w:val="002647D4"/>
    <w:rsid w:val="002648C6"/>
    <w:rsid w:val="00264A12"/>
    <w:rsid w:val="0026536D"/>
    <w:rsid w:val="00265F63"/>
    <w:rsid w:val="002663B8"/>
    <w:rsid w:val="002665AA"/>
    <w:rsid w:val="00266690"/>
    <w:rsid w:val="00266A57"/>
    <w:rsid w:val="00266AEC"/>
    <w:rsid w:val="0026705A"/>
    <w:rsid w:val="0026716E"/>
    <w:rsid w:val="002673EB"/>
    <w:rsid w:val="00267837"/>
    <w:rsid w:val="00270295"/>
    <w:rsid w:val="002703FE"/>
    <w:rsid w:val="00270753"/>
    <w:rsid w:val="00270C15"/>
    <w:rsid w:val="00271DCF"/>
    <w:rsid w:val="00272909"/>
    <w:rsid w:val="002730B6"/>
    <w:rsid w:val="00273339"/>
    <w:rsid w:val="00273462"/>
    <w:rsid w:val="00273728"/>
    <w:rsid w:val="00273AAF"/>
    <w:rsid w:val="00274089"/>
    <w:rsid w:val="00274BF9"/>
    <w:rsid w:val="00275AB0"/>
    <w:rsid w:val="00275ECF"/>
    <w:rsid w:val="00275FEC"/>
    <w:rsid w:val="002761C1"/>
    <w:rsid w:val="0027665E"/>
    <w:rsid w:val="00276CE4"/>
    <w:rsid w:val="00276E88"/>
    <w:rsid w:val="00277DFF"/>
    <w:rsid w:val="002803F6"/>
    <w:rsid w:val="00280A3B"/>
    <w:rsid w:val="00280CFD"/>
    <w:rsid w:val="00280EAD"/>
    <w:rsid w:val="00281683"/>
    <w:rsid w:val="00281AB4"/>
    <w:rsid w:val="00281E71"/>
    <w:rsid w:val="00281EE7"/>
    <w:rsid w:val="0028292D"/>
    <w:rsid w:val="00283152"/>
    <w:rsid w:val="0028332B"/>
    <w:rsid w:val="0028359A"/>
    <w:rsid w:val="002835F3"/>
    <w:rsid w:val="002837B5"/>
    <w:rsid w:val="00284EE7"/>
    <w:rsid w:val="00285858"/>
    <w:rsid w:val="00285BAB"/>
    <w:rsid w:val="00285ED2"/>
    <w:rsid w:val="00286404"/>
    <w:rsid w:val="002866F3"/>
    <w:rsid w:val="00286C60"/>
    <w:rsid w:val="00287382"/>
    <w:rsid w:val="00287425"/>
    <w:rsid w:val="0028784B"/>
    <w:rsid w:val="00287E86"/>
    <w:rsid w:val="00287EA4"/>
    <w:rsid w:val="00287FEA"/>
    <w:rsid w:val="00290B78"/>
    <w:rsid w:val="00290E3B"/>
    <w:rsid w:val="00291951"/>
    <w:rsid w:val="00291A27"/>
    <w:rsid w:val="00291A5B"/>
    <w:rsid w:val="00291A9B"/>
    <w:rsid w:val="00291AFF"/>
    <w:rsid w:val="00291F0C"/>
    <w:rsid w:val="00292329"/>
    <w:rsid w:val="00292E2A"/>
    <w:rsid w:val="0029355A"/>
    <w:rsid w:val="00293B60"/>
    <w:rsid w:val="00293D16"/>
    <w:rsid w:val="002940E5"/>
    <w:rsid w:val="00294667"/>
    <w:rsid w:val="002948C5"/>
    <w:rsid w:val="002949DE"/>
    <w:rsid w:val="0029512C"/>
    <w:rsid w:val="002958DC"/>
    <w:rsid w:val="00295D2B"/>
    <w:rsid w:val="0029629B"/>
    <w:rsid w:val="00297B44"/>
    <w:rsid w:val="00297E1E"/>
    <w:rsid w:val="00297E99"/>
    <w:rsid w:val="002A0199"/>
    <w:rsid w:val="002A0477"/>
    <w:rsid w:val="002A07FC"/>
    <w:rsid w:val="002A0C12"/>
    <w:rsid w:val="002A11B5"/>
    <w:rsid w:val="002A1663"/>
    <w:rsid w:val="002A1B70"/>
    <w:rsid w:val="002A2501"/>
    <w:rsid w:val="002A297B"/>
    <w:rsid w:val="002A2B17"/>
    <w:rsid w:val="002A2DB9"/>
    <w:rsid w:val="002A2F99"/>
    <w:rsid w:val="002A316D"/>
    <w:rsid w:val="002A39C5"/>
    <w:rsid w:val="002A3DD9"/>
    <w:rsid w:val="002A3E24"/>
    <w:rsid w:val="002A3EB3"/>
    <w:rsid w:val="002A403C"/>
    <w:rsid w:val="002A501A"/>
    <w:rsid w:val="002A5102"/>
    <w:rsid w:val="002A53F8"/>
    <w:rsid w:val="002A5AA5"/>
    <w:rsid w:val="002A6043"/>
    <w:rsid w:val="002A636E"/>
    <w:rsid w:val="002A6376"/>
    <w:rsid w:val="002A63E1"/>
    <w:rsid w:val="002A665B"/>
    <w:rsid w:val="002A69EF"/>
    <w:rsid w:val="002A69F8"/>
    <w:rsid w:val="002A6AF2"/>
    <w:rsid w:val="002A6C24"/>
    <w:rsid w:val="002A6DF7"/>
    <w:rsid w:val="002A71B1"/>
    <w:rsid w:val="002B03AC"/>
    <w:rsid w:val="002B11D0"/>
    <w:rsid w:val="002B11DA"/>
    <w:rsid w:val="002B1C67"/>
    <w:rsid w:val="002B2AA6"/>
    <w:rsid w:val="002B2F3E"/>
    <w:rsid w:val="002B312B"/>
    <w:rsid w:val="002B3A09"/>
    <w:rsid w:val="002B44FC"/>
    <w:rsid w:val="002B498F"/>
    <w:rsid w:val="002B4A78"/>
    <w:rsid w:val="002B54FC"/>
    <w:rsid w:val="002B5B37"/>
    <w:rsid w:val="002B68F3"/>
    <w:rsid w:val="002B6917"/>
    <w:rsid w:val="002B6944"/>
    <w:rsid w:val="002C0E91"/>
    <w:rsid w:val="002C0F8C"/>
    <w:rsid w:val="002C1F7F"/>
    <w:rsid w:val="002C228F"/>
    <w:rsid w:val="002C22F2"/>
    <w:rsid w:val="002C2821"/>
    <w:rsid w:val="002C2B88"/>
    <w:rsid w:val="002C2CF9"/>
    <w:rsid w:val="002C2E21"/>
    <w:rsid w:val="002C301B"/>
    <w:rsid w:val="002C3DC6"/>
    <w:rsid w:val="002C432D"/>
    <w:rsid w:val="002C45E5"/>
    <w:rsid w:val="002C5302"/>
    <w:rsid w:val="002C5855"/>
    <w:rsid w:val="002C58E1"/>
    <w:rsid w:val="002C701E"/>
    <w:rsid w:val="002C728C"/>
    <w:rsid w:val="002C759B"/>
    <w:rsid w:val="002C7A02"/>
    <w:rsid w:val="002C7BD2"/>
    <w:rsid w:val="002D042E"/>
    <w:rsid w:val="002D05A8"/>
    <w:rsid w:val="002D06B1"/>
    <w:rsid w:val="002D0791"/>
    <w:rsid w:val="002D1897"/>
    <w:rsid w:val="002D20C1"/>
    <w:rsid w:val="002D2361"/>
    <w:rsid w:val="002D2639"/>
    <w:rsid w:val="002D3528"/>
    <w:rsid w:val="002D3543"/>
    <w:rsid w:val="002D3FE9"/>
    <w:rsid w:val="002D434F"/>
    <w:rsid w:val="002D436E"/>
    <w:rsid w:val="002D47CF"/>
    <w:rsid w:val="002D4AE2"/>
    <w:rsid w:val="002D5469"/>
    <w:rsid w:val="002D58DD"/>
    <w:rsid w:val="002D5A2F"/>
    <w:rsid w:val="002D6F6F"/>
    <w:rsid w:val="002D70E0"/>
    <w:rsid w:val="002D7CCD"/>
    <w:rsid w:val="002E02B7"/>
    <w:rsid w:val="002E0AAD"/>
    <w:rsid w:val="002E0F17"/>
    <w:rsid w:val="002E10A6"/>
    <w:rsid w:val="002E12A7"/>
    <w:rsid w:val="002E19D4"/>
    <w:rsid w:val="002E1ABC"/>
    <w:rsid w:val="002E1E3F"/>
    <w:rsid w:val="002E244B"/>
    <w:rsid w:val="002E2648"/>
    <w:rsid w:val="002E267F"/>
    <w:rsid w:val="002E2BC6"/>
    <w:rsid w:val="002E3541"/>
    <w:rsid w:val="002E39AA"/>
    <w:rsid w:val="002E3BEA"/>
    <w:rsid w:val="002E3F80"/>
    <w:rsid w:val="002E4237"/>
    <w:rsid w:val="002E4756"/>
    <w:rsid w:val="002E4A5F"/>
    <w:rsid w:val="002E4B3F"/>
    <w:rsid w:val="002E4C4B"/>
    <w:rsid w:val="002E4E63"/>
    <w:rsid w:val="002E4EF3"/>
    <w:rsid w:val="002E5222"/>
    <w:rsid w:val="002E549C"/>
    <w:rsid w:val="002E5765"/>
    <w:rsid w:val="002E58C5"/>
    <w:rsid w:val="002E6146"/>
    <w:rsid w:val="002E6BEC"/>
    <w:rsid w:val="002E6D6A"/>
    <w:rsid w:val="002E70F1"/>
    <w:rsid w:val="002E718D"/>
    <w:rsid w:val="002E7B21"/>
    <w:rsid w:val="002F002C"/>
    <w:rsid w:val="002F01BD"/>
    <w:rsid w:val="002F085C"/>
    <w:rsid w:val="002F0B9F"/>
    <w:rsid w:val="002F190C"/>
    <w:rsid w:val="002F1DCE"/>
    <w:rsid w:val="002F2298"/>
    <w:rsid w:val="002F2667"/>
    <w:rsid w:val="002F26D3"/>
    <w:rsid w:val="002F271D"/>
    <w:rsid w:val="002F31F1"/>
    <w:rsid w:val="002F32E9"/>
    <w:rsid w:val="002F3D0D"/>
    <w:rsid w:val="002F3E05"/>
    <w:rsid w:val="002F3EFE"/>
    <w:rsid w:val="002F4416"/>
    <w:rsid w:val="002F4495"/>
    <w:rsid w:val="002F4E55"/>
    <w:rsid w:val="002F4EEB"/>
    <w:rsid w:val="002F50CC"/>
    <w:rsid w:val="002F5350"/>
    <w:rsid w:val="002F54E9"/>
    <w:rsid w:val="002F5E3C"/>
    <w:rsid w:val="002F6067"/>
    <w:rsid w:val="002F6272"/>
    <w:rsid w:val="002F6F05"/>
    <w:rsid w:val="002F73ED"/>
    <w:rsid w:val="002F7598"/>
    <w:rsid w:val="002F7802"/>
    <w:rsid w:val="002F7AB2"/>
    <w:rsid w:val="002F7D38"/>
    <w:rsid w:val="003007DB"/>
    <w:rsid w:val="00300903"/>
    <w:rsid w:val="00300A27"/>
    <w:rsid w:val="00300AD9"/>
    <w:rsid w:val="00300B4F"/>
    <w:rsid w:val="00300EAE"/>
    <w:rsid w:val="00301BF3"/>
    <w:rsid w:val="0030292D"/>
    <w:rsid w:val="003032A9"/>
    <w:rsid w:val="0030351D"/>
    <w:rsid w:val="00303C30"/>
    <w:rsid w:val="00303F1D"/>
    <w:rsid w:val="00304018"/>
    <w:rsid w:val="00304828"/>
    <w:rsid w:val="00305652"/>
    <w:rsid w:val="003058C7"/>
    <w:rsid w:val="0030654B"/>
    <w:rsid w:val="003066CD"/>
    <w:rsid w:val="0030698C"/>
    <w:rsid w:val="00306AB3"/>
    <w:rsid w:val="00306B2B"/>
    <w:rsid w:val="003077C1"/>
    <w:rsid w:val="0030787D"/>
    <w:rsid w:val="003078C3"/>
    <w:rsid w:val="00307DF0"/>
    <w:rsid w:val="003100D8"/>
    <w:rsid w:val="003101D9"/>
    <w:rsid w:val="003101E1"/>
    <w:rsid w:val="0031052D"/>
    <w:rsid w:val="003105F9"/>
    <w:rsid w:val="0031092B"/>
    <w:rsid w:val="00310C24"/>
    <w:rsid w:val="00311554"/>
    <w:rsid w:val="00311597"/>
    <w:rsid w:val="00311E8D"/>
    <w:rsid w:val="00311F30"/>
    <w:rsid w:val="003120F3"/>
    <w:rsid w:val="0031211D"/>
    <w:rsid w:val="003127C8"/>
    <w:rsid w:val="00312AC6"/>
    <w:rsid w:val="00312C7E"/>
    <w:rsid w:val="00312DA5"/>
    <w:rsid w:val="00313BE1"/>
    <w:rsid w:val="003147C4"/>
    <w:rsid w:val="0031491D"/>
    <w:rsid w:val="00314B3D"/>
    <w:rsid w:val="0031548F"/>
    <w:rsid w:val="00315B3C"/>
    <w:rsid w:val="00315CD5"/>
    <w:rsid w:val="003166DE"/>
    <w:rsid w:val="00316B9C"/>
    <w:rsid w:val="0032006D"/>
    <w:rsid w:val="00321243"/>
    <w:rsid w:val="00321688"/>
    <w:rsid w:val="00321A52"/>
    <w:rsid w:val="00323047"/>
    <w:rsid w:val="0032337C"/>
    <w:rsid w:val="003233DF"/>
    <w:rsid w:val="00323885"/>
    <w:rsid w:val="00323908"/>
    <w:rsid w:val="0032399F"/>
    <w:rsid w:val="00323AED"/>
    <w:rsid w:val="0032415B"/>
    <w:rsid w:val="00324169"/>
    <w:rsid w:val="003244BE"/>
    <w:rsid w:val="00324616"/>
    <w:rsid w:val="00324D4D"/>
    <w:rsid w:val="00324D8D"/>
    <w:rsid w:val="003253F7"/>
    <w:rsid w:val="00325762"/>
    <w:rsid w:val="00325F5D"/>
    <w:rsid w:val="00325F9D"/>
    <w:rsid w:val="003263D1"/>
    <w:rsid w:val="003271EC"/>
    <w:rsid w:val="0032732A"/>
    <w:rsid w:val="0032755F"/>
    <w:rsid w:val="003279EE"/>
    <w:rsid w:val="00327C03"/>
    <w:rsid w:val="0033091D"/>
    <w:rsid w:val="00330FF7"/>
    <w:rsid w:val="00331624"/>
    <w:rsid w:val="00331775"/>
    <w:rsid w:val="00331C3C"/>
    <w:rsid w:val="00331D83"/>
    <w:rsid w:val="003323FB"/>
    <w:rsid w:val="00332CDC"/>
    <w:rsid w:val="00333C34"/>
    <w:rsid w:val="003342CD"/>
    <w:rsid w:val="00334F16"/>
    <w:rsid w:val="00334FD6"/>
    <w:rsid w:val="0033503B"/>
    <w:rsid w:val="003351A2"/>
    <w:rsid w:val="003354D2"/>
    <w:rsid w:val="00335592"/>
    <w:rsid w:val="0033638B"/>
    <w:rsid w:val="0033644F"/>
    <w:rsid w:val="00336A55"/>
    <w:rsid w:val="00336FAC"/>
    <w:rsid w:val="003372A6"/>
    <w:rsid w:val="003376A1"/>
    <w:rsid w:val="0033799C"/>
    <w:rsid w:val="003400AA"/>
    <w:rsid w:val="00340A70"/>
    <w:rsid w:val="00340AB0"/>
    <w:rsid w:val="00341231"/>
    <w:rsid w:val="003417E6"/>
    <w:rsid w:val="00341B4A"/>
    <w:rsid w:val="00341D69"/>
    <w:rsid w:val="00341F4B"/>
    <w:rsid w:val="00342298"/>
    <w:rsid w:val="003423F5"/>
    <w:rsid w:val="0034262D"/>
    <w:rsid w:val="00342BF4"/>
    <w:rsid w:val="00342E1B"/>
    <w:rsid w:val="00343385"/>
    <w:rsid w:val="00343899"/>
    <w:rsid w:val="00343FFC"/>
    <w:rsid w:val="003440D2"/>
    <w:rsid w:val="00344200"/>
    <w:rsid w:val="00345482"/>
    <w:rsid w:val="00345C9A"/>
    <w:rsid w:val="00346563"/>
    <w:rsid w:val="003468FF"/>
    <w:rsid w:val="0034792B"/>
    <w:rsid w:val="00347F8D"/>
    <w:rsid w:val="00350BD1"/>
    <w:rsid w:val="00350BF5"/>
    <w:rsid w:val="003517A7"/>
    <w:rsid w:val="00351C66"/>
    <w:rsid w:val="00351F39"/>
    <w:rsid w:val="00352423"/>
    <w:rsid w:val="003528C1"/>
    <w:rsid w:val="003529EE"/>
    <w:rsid w:val="00352D56"/>
    <w:rsid w:val="00352FC2"/>
    <w:rsid w:val="00353449"/>
    <w:rsid w:val="0035374B"/>
    <w:rsid w:val="00353E32"/>
    <w:rsid w:val="00354523"/>
    <w:rsid w:val="00355175"/>
    <w:rsid w:val="0035572D"/>
    <w:rsid w:val="003557F3"/>
    <w:rsid w:val="003558B9"/>
    <w:rsid w:val="0035668E"/>
    <w:rsid w:val="00356D9D"/>
    <w:rsid w:val="00357544"/>
    <w:rsid w:val="00360613"/>
    <w:rsid w:val="00360767"/>
    <w:rsid w:val="003607C2"/>
    <w:rsid w:val="003608A0"/>
    <w:rsid w:val="0036139A"/>
    <w:rsid w:val="00362026"/>
    <w:rsid w:val="00362583"/>
    <w:rsid w:val="0036273F"/>
    <w:rsid w:val="00362B0A"/>
    <w:rsid w:val="003632B8"/>
    <w:rsid w:val="003640BD"/>
    <w:rsid w:val="003649F2"/>
    <w:rsid w:val="00364E3D"/>
    <w:rsid w:val="003657D2"/>
    <w:rsid w:val="0036674E"/>
    <w:rsid w:val="00366D62"/>
    <w:rsid w:val="003674C9"/>
    <w:rsid w:val="00367A53"/>
    <w:rsid w:val="00370147"/>
    <w:rsid w:val="00370C0A"/>
    <w:rsid w:val="00371044"/>
    <w:rsid w:val="0037110B"/>
    <w:rsid w:val="00372259"/>
    <w:rsid w:val="00372503"/>
    <w:rsid w:val="003727C1"/>
    <w:rsid w:val="00372940"/>
    <w:rsid w:val="00372B29"/>
    <w:rsid w:val="00372F12"/>
    <w:rsid w:val="0037389A"/>
    <w:rsid w:val="003744B7"/>
    <w:rsid w:val="003759CD"/>
    <w:rsid w:val="00377BB2"/>
    <w:rsid w:val="00377D31"/>
    <w:rsid w:val="00380000"/>
    <w:rsid w:val="00380108"/>
    <w:rsid w:val="0038024B"/>
    <w:rsid w:val="003803A9"/>
    <w:rsid w:val="00380942"/>
    <w:rsid w:val="00381279"/>
    <w:rsid w:val="003812D4"/>
    <w:rsid w:val="00381A03"/>
    <w:rsid w:val="00381D89"/>
    <w:rsid w:val="00381F41"/>
    <w:rsid w:val="003822C5"/>
    <w:rsid w:val="00383DF1"/>
    <w:rsid w:val="0038465E"/>
    <w:rsid w:val="00384C4C"/>
    <w:rsid w:val="00384FD2"/>
    <w:rsid w:val="0038549F"/>
    <w:rsid w:val="00385890"/>
    <w:rsid w:val="00385B2F"/>
    <w:rsid w:val="00385DDA"/>
    <w:rsid w:val="00385ED6"/>
    <w:rsid w:val="00386369"/>
    <w:rsid w:val="0038668E"/>
    <w:rsid w:val="0038700A"/>
    <w:rsid w:val="00387294"/>
    <w:rsid w:val="003875A1"/>
    <w:rsid w:val="00387927"/>
    <w:rsid w:val="00387BE3"/>
    <w:rsid w:val="00387ECF"/>
    <w:rsid w:val="00387F50"/>
    <w:rsid w:val="00390089"/>
    <w:rsid w:val="00390509"/>
    <w:rsid w:val="00390904"/>
    <w:rsid w:val="00391027"/>
    <w:rsid w:val="0039181D"/>
    <w:rsid w:val="003929E1"/>
    <w:rsid w:val="00392B92"/>
    <w:rsid w:val="00393512"/>
    <w:rsid w:val="00393FFA"/>
    <w:rsid w:val="00394807"/>
    <w:rsid w:val="0039481E"/>
    <w:rsid w:val="00394A17"/>
    <w:rsid w:val="00394AD9"/>
    <w:rsid w:val="00394D62"/>
    <w:rsid w:val="003951C9"/>
    <w:rsid w:val="00395361"/>
    <w:rsid w:val="003953F6"/>
    <w:rsid w:val="00395661"/>
    <w:rsid w:val="00395D05"/>
    <w:rsid w:val="00395E40"/>
    <w:rsid w:val="00396058"/>
    <w:rsid w:val="003960F2"/>
    <w:rsid w:val="00396146"/>
    <w:rsid w:val="003962B8"/>
    <w:rsid w:val="003965EC"/>
    <w:rsid w:val="00396866"/>
    <w:rsid w:val="00396CE1"/>
    <w:rsid w:val="003971BA"/>
    <w:rsid w:val="00397308"/>
    <w:rsid w:val="0039734F"/>
    <w:rsid w:val="0039799C"/>
    <w:rsid w:val="00397FB5"/>
    <w:rsid w:val="003A0309"/>
    <w:rsid w:val="003A0667"/>
    <w:rsid w:val="003A08CB"/>
    <w:rsid w:val="003A1A23"/>
    <w:rsid w:val="003A1DF1"/>
    <w:rsid w:val="003A291A"/>
    <w:rsid w:val="003A2AB0"/>
    <w:rsid w:val="003A2EF6"/>
    <w:rsid w:val="003A3189"/>
    <w:rsid w:val="003A3622"/>
    <w:rsid w:val="003A39BF"/>
    <w:rsid w:val="003A44FC"/>
    <w:rsid w:val="003A499A"/>
    <w:rsid w:val="003A4B65"/>
    <w:rsid w:val="003A4EBB"/>
    <w:rsid w:val="003A5A43"/>
    <w:rsid w:val="003A5A5D"/>
    <w:rsid w:val="003A5D62"/>
    <w:rsid w:val="003A60F0"/>
    <w:rsid w:val="003A620E"/>
    <w:rsid w:val="003A679C"/>
    <w:rsid w:val="003A6C77"/>
    <w:rsid w:val="003A728F"/>
    <w:rsid w:val="003A73CC"/>
    <w:rsid w:val="003A7DF5"/>
    <w:rsid w:val="003B0115"/>
    <w:rsid w:val="003B0534"/>
    <w:rsid w:val="003B0A6E"/>
    <w:rsid w:val="003B0BA5"/>
    <w:rsid w:val="003B1359"/>
    <w:rsid w:val="003B165C"/>
    <w:rsid w:val="003B1B70"/>
    <w:rsid w:val="003B1C81"/>
    <w:rsid w:val="003B239E"/>
    <w:rsid w:val="003B284F"/>
    <w:rsid w:val="003B2CD8"/>
    <w:rsid w:val="003B378F"/>
    <w:rsid w:val="003B3A18"/>
    <w:rsid w:val="003B3FB3"/>
    <w:rsid w:val="003B5BF0"/>
    <w:rsid w:val="003B5ED9"/>
    <w:rsid w:val="003B61CC"/>
    <w:rsid w:val="003B6444"/>
    <w:rsid w:val="003C0431"/>
    <w:rsid w:val="003C04D4"/>
    <w:rsid w:val="003C0792"/>
    <w:rsid w:val="003C1BE4"/>
    <w:rsid w:val="003C2718"/>
    <w:rsid w:val="003C29B8"/>
    <w:rsid w:val="003C34E7"/>
    <w:rsid w:val="003C3834"/>
    <w:rsid w:val="003C3C60"/>
    <w:rsid w:val="003C3CE2"/>
    <w:rsid w:val="003C3D6E"/>
    <w:rsid w:val="003C483F"/>
    <w:rsid w:val="003C502C"/>
    <w:rsid w:val="003C5151"/>
    <w:rsid w:val="003C533E"/>
    <w:rsid w:val="003C5672"/>
    <w:rsid w:val="003C58FB"/>
    <w:rsid w:val="003C59DC"/>
    <w:rsid w:val="003C5B81"/>
    <w:rsid w:val="003C5E72"/>
    <w:rsid w:val="003C5FA6"/>
    <w:rsid w:val="003C653A"/>
    <w:rsid w:val="003C69A8"/>
    <w:rsid w:val="003C6E8A"/>
    <w:rsid w:val="003C731B"/>
    <w:rsid w:val="003C74F1"/>
    <w:rsid w:val="003C77A6"/>
    <w:rsid w:val="003C7AC1"/>
    <w:rsid w:val="003C7E0D"/>
    <w:rsid w:val="003D01A2"/>
    <w:rsid w:val="003D02F6"/>
    <w:rsid w:val="003D08BC"/>
    <w:rsid w:val="003D103F"/>
    <w:rsid w:val="003D12B8"/>
    <w:rsid w:val="003D1884"/>
    <w:rsid w:val="003D1AA9"/>
    <w:rsid w:val="003D1AFC"/>
    <w:rsid w:val="003D233D"/>
    <w:rsid w:val="003D31BF"/>
    <w:rsid w:val="003D34C9"/>
    <w:rsid w:val="003D3AA5"/>
    <w:rsid w:val="003D3B0E"/>
    <w:rsid w:val="003D4569"/>
    <w:rsid w:val="003D4685"/>
    <w:rsid w:val="003D4FBD"/>
    <w:rsid w:val="003D53A0"/>
    <w:rsid w:val="003D61EE"/>
    <w:rsid w:val="003D645A"/>
    <w:rsid w:val="003D6901"/>
    <w:rsid w:val="003D6C5B"/>
    <w:rsid w:val="003D6CE3"/>
    <w:rsid w:val="003D73CD"/>
    <w:rsid w:val="003D7511"/>
    <w:rsid w:val="003D7D3A"/>
    <w:rsid w:val="003D7E6B"/>
    <w:rsid w:val="003E0314"/>
    <w:rsid w:val="003E0547"/>
    <w:rsid w:val="003E06B2"/>
    <w:rsid w:val="003E0C30"/>
    <w:rsid w:val="003E0F24"/>
    <w:rsid w:val="003E104A"/>
    <w:rsid w:val="003E1D44"/>
    <w:rsid w:val="003E268F"/>
    <w:rsid w:val="003E2D08"/>
    <w:rsid w:val="003E2DB9"/>
    <w:rsid w:val="003E2DEE"/>
    <w:rsid w:val="003E3849"/>
    <w:rsid w:val="003E4372"/>
    <w:rsid w:val="003E481F"/>
    <w:rsid w:val="003E4B2C"/>
    <w:rsid w:val="003E5120"/>
    <w:rsid w:val="003E5E91"/>
    <w:rsid w:val="003E6459"/>
    <w:rsid w:val="003E6784"/>
    <w:rsid w:val="003E73D3"/>
    <w:rsid w:val="003E7400"/>
    <w:rsid w:val="003E7A1B"/>
    <w:rsid w:val="003E7A6A"/>
    <w:rsid w:val="003F051D"/>
    <w:rsid w:val="003F14F0"/>
    <w:rsid w:val="003F1A53"/>
    <w:rsid w:val="003F1E82"/>
    <w:rsid w:val="003F2025"/>
    <w:rsid w:val="003F28B7"/>
    <w:rsid w:val="003F2D64"/>
    <w:rsid w:val="003F3826"/>
    <w:rsid w:val="003F38C1"/>
    <w:rsid w:val="003F3944"/>
    <w:rsid w:val="003F3C7C"/>
    <w:rsid w:val="003F44EA"/>
    <w:rsid w:val="003F49A9"/>
    <w:rsid w:val="003F4A29"/>
    <w:rsid w:val="003F4E02"/>
    <w:rsid w:val="003F525F"/>
    <w:rsid w:val="003F555A"/>
    <w:rsid w:val="003F5803"/>
    <w:rsid w:val="003F582F"/>
    <w:rsid w:val="003F5912"/>
    <w:rsid w:val="003F65B5"/>
    <w:rsid w:val="003F7393"/>
    <w:rsid w:val="003F77E6"/>
    <w:rsid w:val="003F7BA6"/>
    <w:rsid w:val="00400208"/>
    <w:rsid w:val="00400580"/>
    <w:rsid w:val="00400B69"/>
    <w:rsid w:val="00400D01"/>
    <w:rsid w:val="004013C1"/>
    <w:rsid w:val="00401D6E"/>
    <w:rsid w:val="0040203A"/>
    <w:rsid w:val="004022A9"/>
    <w:rsid w:val="00402D9E"/>
    <w:rsid w:val="004030DD"/>
    <w:rsid w:val="00403447"/>
    <w:rsid w:val="00403D43"/>
    <w:rsid w:val="0040465F"/>
    <w:rsid w:val="00404731"/>
    <w:rsid w:val="004049F1"/>
    <w:rsid w:val="00404DED"/>
    <w:rsid w:val="00404F0D"/>
    <w:rsid w:val="00405195"/>
    <w:rsid w:val="00405F24"/>
    <w:rsid w:val="00406930"/>
    <w:rsid w:val="0040702E"/>
    <w:rsid w:val="00407ECD"/>
    <w:rsid w:val="004100C0"/>
    <w:rsid w:val="00410417"/>
    <w:rsid w:val="00410931"/>
    <w:rsid w:val="00410934"/>
    <w:rsid w:val="00411287"/>
    <w:rsid w:val="00411601"/>
    <w:rsid w:val="0041187A"/>
    <w:rsid w:val="00411A1E"/>
    <w:rsid w:val="00411EBE"/>
    <w:rsid w:val="0041251B"/>
    <w:rsid w:val="0041297C"/>
    <w:rsid w:val="0041336A"/>
    <w:rsid w:val="00414180"/>
    <w:rsid w:val="00414827"/>
    <w:rsid w:val="00414F21"/>
    <w:rsid w:val="00415909"/>
    <w:rsid w:val="00415A19"/>
    <w:rsid w:val="00416446"/>
    <w:rsid w:val="0041AC71"/>
    <w:rsid w:val="00420AB3"/>
    <w:rsid w:val="00420EEC"/>
    <w:rsid w:val="00421EB1"/>
    <w:rsid w:val="00422081"/>
    <w:rsid w:val="004220F2"/>
    <w:rsid w:val="00422666"/>
    <w:rsid w:val="00422E8F"/>
    <w:rsid w:val="00423322"/>
    <w:rsid w:val="00423B0C"/>
    <w:rsid w:val="00423CA4"/>
    <w:rsid w:val="00423F25"/>
    <w:rsid w:val="004246D7"/>
    <w:rsid w:val="00424EEF"/>
    <w:rsid w:val="00425A11"/>
    <w:rsid w:val="00425B04"/>
    <w:rsid w:val="00425C24"/>
    <w:rsid w:val="004261AD"/>
    <w:rsid w:val="00426541"/>
    <w:rsid w:val="0042673C"/>
    <w:rsid w:val="0042684B"/>
    <w:rsid w:val="00426A44"/>
    <w:rsid w:val="00426CEF"/>
    <w:rsid w:val="00427E77"/>
    <w:rsid w:val="00430666"/>
    <w:rsid w:val="00430C41"/>
    <w:rsid w:val="00430D3F"/>
    <w:rsid w:val="0043102C"/>
    <w:rsid w:val="00432984"/>
    <w:rsid w:val="004330C7"/>
    <w:rsid w:val="0043323F"/>
    <w:rsid w:val="00433DE7"/>
    <w:rsid w:val="00434BC4"/>
    <w:rsid w:val="00434E2D"/>
    <w:rsid w:val="00435073"/>
    <w:rsid w:val="00435119"/>
    <w:rsid w:val="0043559F"/>
    <w:rsid w:val="004357CD"/>
    <w:rsid w:val="004361B8"/>
    <w:rsid w:val="004367DD"/>
    <w:rsid w:val="004371F3"/>
    <w:rsid w:val="004372B0"/>
    <w:rsid w:val="00437B65"/>
    <w:rsid w:val="00437C54"/>
    <w:rsid w:val="00437EA6"/>
    <w:rsid w:val="00437FF9"/>
    <w:rsid w:val="004403AD"/>
    <w:rsid w:val="0044075B"/>
    <w:rsid w:val="004407F8"/>
    <w:rsid w:val="00440893"/>
    <w:rsid w:val="00441E98"/>
    <w:rsid w:val="00441EF2"/>
    <w:rsid w:val="0044236F"/>
    <w:rsid w:val="00442719"/>
    <w:rsid w:val="0044297B"/>
    <w:rsid w:val="00443384"/>
    <w:rsid w:val="0044395B"/>
    <w:rsid w:val="004439EE"/>
    <w:rsid w:val="00444A1A"/>
    <w:rsid w:val="00444AFD"/>
    <w:rsid w:val="00444C42"/>
    <w:rsid w:val="004450DD"/>
    <w:rsid w:val="004453D8"/>
    <w:rsid w:val="004458C0"/>
    <w:rsid w:val="00445DEC"/>
    <w:rsid w:val="004460F1"/>
    <w:rsid w:val="0044677A"/>
    <w:rsid w:val="004467C5"/>
    <w:rsid w:val="004473E7"/>
    <w:rsid w:val="004478CF"/>
    <w:rsid w:val="00447A79"/>
    <w:rsid w:val="00447EE3"/>
    <w:rsid w:val="00447F16"/>
    <w:rsid w:val="00450426"/>
    <w:rsid w:val="00450D8B"/>
    <w:rsid w:val="004513A4"/>
    <w:rsid w:val="00451751"/>
    <w:rsid w:val="00451D13"/>
    <w:rsid w:val="00451D50"/>
    <w:rsid w:val="004523C4"/>
    <w:rsid w:val="0045275A"/>
    <w:rsid w:val="00452954"/>
    <w:rsid w:val="00452A21"/>
    <w:rsid w:val="00452D06"/>
    <w:rsid w:val="00452D23"/>
    <w:rsid w:val="00452FC6"/>
    <w:rsid w:val="00453032"/>
    <w:rsid w:val="00453691"/>
    <w:rsid w:val="00453BC9"/>
    <w:rsid w:val="00453CE2"/>
    <w:rsid w:val="00453D39"/>
    <w:rsid w:val="004540CF"/>
    <w:rsid w:val="004549BC"/>
    <w:rsid w:val="00454C0C"/>
    <w:rsid w:val="0045557A"/>
    <w:rsid w:val="00455AA3"/>
    <w:rsid w:val="004561FA"/>
    <w:rsid w:val="004569D4"/>
    <w:rsid w:val="00456C0E"/>
    <w:rsid w:val="00457B27"/>
    <w:rsid w:val="00457BFE"/>
    <w:rsid w:val="00457F68"/>
    <w:rsid w:val="00460CBD"/>
    <w:rsid w:val="0046160D"/>
    <w:rsid w:val="00461F28"/>
    <w:rsid w:val="00461F62"/>
    <w:rsid w:val="00461F8D"/>
    <w:rsid w:val="0046224C"/>
    <w:rsid w:val="00462406"/>
    <w:rsid w:val="00462447"/>
    <w:rsid w:val="00462C58"/>
    <w:rsid w:val="0046335C"/>
    <w:rsid w:val="00464574"/>
    <w:rsid w:val="004650D5"/>
    <w:rsid w:val="004656D2"/>
    <w:rsid w:val="00465CFA"/>
    <w:rsid w:val="00465F24"/>
    <w:rsid w:val="00466030"/>
    <w:rsid w:val="00466249"/>
    <w:rsid w:val="0046652C"/>
    <w:rsid w:val="00466721"/>
    <w:rsid w:val="00466CEE"/>
    <w:rsid w:val="004670B2"/>
    <w:rsid w:val="0046721B"/>
    <w:rsid w:val="00467642"/>
    <w:rsid w:val="0046789A"/>
    <w:rsid w:val="004678C9"/>
    <w:rsid w:val="004700DC"/>
    <w:rsid w:val="00471236"/>
    <w:rsid w:val="00471351"/>
    <w:rsid w:val="00471A08"/>
    <w:rsid w:val="00471E93"/>
    <w:rsid w:val="004722DD"/>
    <w:rsid w:val="00473E55"/>
    <w:rsid w:val="00474337"/>
    <w:rsid w:val="004743DC"/>
    <w:rsid w:val="00474440"/>
    <w:rsid w:val="004744A7"/>
    <w:rsid w:val="00474D72"/>
    <w:rsid w:val="00475430"/>
    <w:rsid w:val="004759D9"/>
    <w:rsid w:val="00476116"/>
    <w:rsid w:val="0047615B"/>
    <w:rsid w:val="004761C0"/>
    <w:rsid w:val="004761CD"/>
    <w:rsid w:val="00476405"/>
    <w:rsid w:val="00476651"/>
    <w:rsid w:val="0047784B"/>
    <w:rsid w:val="004779B8"/>
    <w:rsid w:val="00477C22"/>
    <w:rsid w:val="00477CD8"/>
    <w:rsid w:val="00480005"/>
    <w:rsid w:val="0048007B"/>
    <w:rsid w:val="00480D18"/>
    <w:rsid w:val="004811B9"/>
    <w:rsid w:val="00481B8C"/>
    <w:rsid w:val="00481FC9"/>
    <w:rsid w:val="00482483"/>
    <w:rsid w:val="00482887"/>
    <w:rsid w:val="00482E57"/>
    <w:rsid w:val="00483374"/>
    <w:rsid w:val="004835D4"/>
    <w:rsid w:val="004839ED"/>
    <w:rsid w:val="00483B73"/>
    <w:rsid w:val="00484211"/>
    <w:rsid w:val="00484943"/>
    <w:rsid w:val="00484E01"/>
    <w:rsid w:val="00484F80"/>
    <w:rsid w:val="00485436"/>
    <w:rsid w:val="004859EE"/>
    <w:rsid w:val="00487332"/>
    <w:rsid w:val="00487EDA"/>
    <w:rsid w:val="004900DD"/>
    <w:rsid w:val="00490229"/>
    <w:rsid w:val="004902A0"/>
    <w:rsid w:val="004904A0"/>
    <w:rsid w:val="004904C6"/>
    <w:rsid w:val="00491886"/>
    <w:rsid w:val="00491906"/>
    <w:rsid w:val="00491AFC"/>
    <w:rsid w:val="00491BA0"/>
    <w:rsid w:val="00491F27"/>
    <w:rsid w:val="0049208F"/>
    <w:rsid w:val="00492E17"/>
    <w:rsid w:val="0049305A"/>
    <w:rsid w:val="00493304"/>
    <w:rsid w:val="0049333C"/>
    <w:rsid w:val="004942F7"/>
    <w:rsid w:val="00494B7C"/>
    <w:rsid w:val="00494F56"/>
    <w:rsid w:val="00496053"/>
    <w:rsid w:val="0049659B"/>
    <w:rsid w:val="00496BAA"/>
    <w:rsid w:val="004972AD"/>
    <w:rsid w:val="0049794D"/>
    <w:rsid w:val="00497E17"/>
    <w:rsid w:val="004A05F0"/>
    <w:rsid w:val="004A05F1"/>
    <w:rsid w:val="004A0B08"/>
    <w:rsid w:val="004A0D48"/>
    <w:rsid w:val="004A102E"/>
    <w:rsid w:val="004A11A7"/>
    <w:rsid w:val="004A1A5B"/>
    <w:rsid w:val="004A23E0"/>
    <w:rsid w:val="004A2BF8"/>
    <w:rsid w:val="004A3072"/>
    <w:rsid w:val="004A3505"/>
    <w:rsid w:val="004A3A58"/>
    <w:rsid w:val="004A3AE6"/>
    <w:rsid w:val="004A3D67"/>
    <w:rsid w:val="004A3E49"/>
    <w:rsid w:val="004A48B4"/>
    <w:rsid w:val="004A48DC"/>
    <w:rsid w:val="004A4B76"/>
    <w:rsid w:val="004A4E22"/>
    <w:rsid w:val="004A5002"/>
    <w:rsid w:val="004A56CB"/>
    <w:rsid w:val="004A5852"/>
    <w:rsid w:val="004A58E7"/>
    <w:rsid w:val="004A5911"/>
    <w:rsid w:val="004A6054"/>
    <w:rsid w:val="004A6253"/>
    <w:rsid w:val="004A6B0F"/>
    <w:rsid w:val="004A6D25"/>
    <w:rsid w:val="004A6F6A"/>
    <w:rsid w:val="004A78F5"/>
    <w:rsid w:val="004B0AA8"/>
    <w:rsid w:val="004B0AD0"/>
    <w:rsid w:val="004B155E"/>
    <w:rsid w:val="004B1695"/>
    <w:rsid w:val="004B18B9"/>
    <w:rsid w:val="004B19BF"/>
    <w:rsid w:val="004B1D6B"/>
    <w:rsid w:val="004B2208"/>
    <w:rsid w:val="004B22C2"/>
    <w:rsid w:val="004B28F1"/>
    <w:rsid w:val="004B2D28"/>
    <w:rsid w:val="004B2F33"/>
    <w:rsid w:val="004B3084"/>
    <w:rsid w:val="004B3582"/>
    <w:rsid w:val="004B4C48"/>
    <w:rsid w:val="004B51A9"/>
    <w:rsid w:val="004B5299"/>
    <w:rsid w:val="004B5931"/>
    <w:rsid w:val="004B5F91"/>
    <w:rsid w:val="004B61BF"/>
    <w:rsid w:val="004B64BE"/>
    <w:rsid w:val="004B6E82"/>
    <w:rsid w:val="004B6EC5"/>
    <w:rsid w:val="004B6F72"/>
    <w:rsid w:val="004B71E1"/>
    <w:rsid w:val="004B72C6"/>
    <w:rsid w:val="004C01E5"/>
    <w:rsid w:val="004C0203"/>
    <w:rsid w:val="004C021B"/>
    <w:rsid w:val="004C05D0"/>
    <w:rsid w:val="004C086C"/>
    <w:rsid w:val="004C0B57"/>
    <w:rsid w:val="004C0D8D"/>
    <w:rsid w:val="004C1113"/>
    <w:rsid w:val="004C11E5"/>
    <w:rsid w:val="004C137A"/>
    <w:rsid w:val="004C14F1"/>
    <w:rsid w:val="004C1D5D"/>
    <w:rsid w:val="004C2526"/>
    <w:rsid w:val="004C2775"/>
    <w:rsid w:val="004C296D"/>
    <w:rsid w:val="004C2AFE"/>
    <w:rsid w:val="004C2FB8"/>
    <w:rsid w:val="004C31CA"/>
    <w:rsid w:val="004C35B4"/>
    <w:rsid w:val="004C3E58"/>
    <w:rsid w:val="004C41D2"/>
    <w:rsid w:val="004C47DB"/>
    <w:rsid w:val="004C4856"/>
    <w:rsid w:val="004C500C"/>
    <w:rsid w:val="004C5277"/>
    <w:rsid w:val="004C55D8"/>
    <w:rsid w:val="004C57CE"/>
    <w:rsid w:val="004C5A15"/>
    <w:rsid w:val="004C609B"/>
    <w:rsid w:val="004C65B8"/>
    <w:rsid w:val="004C6974"/>
    <w:rsid w:val="004C778A"/>
    <w:rsid w:val="004C7D03"/>
    <w:rsid w:val="004D0071"/>
    <w:rsid w:val="004D0776"/>
    <w:rsid w:val="004D0EE4"/>
    <w:rsid w:val="004D14E8"/>
    <w:rsid w:val="004D16BF"/>
    <w:rsid w:val="004D1A99"/>
    <w:rsid w:val="004D216D"/>
    <w:rsid w:val="004D2579"/>
    <w:rsid w:val="004D2C55"/>
    <w:rsid w:val="004D2D16"/>
    <w:rsid w:val="004D2E0E"/>
    <w:rsid w:val="004D3057"/>
    <w:rsid w:val="004D39E4"/>
    <w:rsid w:val="004D3FAF"/>
    <w:rsid w:val="004D458D"/>
    <w:rsid w:val="004D468F"/>
    <w:rsid w:val="004D4EFA"/>
    <w:rsid w:val="004D52C4"/>
    <w:rsid w:val="004D62BE"/>
    <w:rsid w:val="004D69C5"/>
    <w:rsid w:val="004D6BFF"/>
    <w:rsid w:val="004D6FF8"/>
    <w:rsid w:val="004D7134"/>
    <w:rsid w:val="004D7336"/>
    <w:rsid w:val="004D7A3A"/>
    <w:rsid w:val="004D7C3C"/>
    <w:rsid w:val="004D7FAF"/>
    <w:rsid w:val="004E0399"/>
    <w:rsid w:val="004E0747"/>
    <w:rsid w:val="004E0DB3"/>
    <w:rsid w:val="004E0F8C"/>
    <w:rsid w:val="004E0FB8"/>
    <w:rsid w:val="004E114F"/>
    <w:rsid w:val="004E1334"/>
    <w:rsid w:val="004E184B"/>
    <w:rsid w:val="004E1CC5"/>
    <w:rsid w:val="004E2104"/>
    <w:rsid w:val="004E260A"/>
    <w:rsid w:val="004E350A"/>
    <w:rsid w:val="004E3863"/>
    <w:rsid w:val="004E3D05"/>
    <w:rsid w:val="004E3F25"/>
    <w:rsid w:val="004E4543"/>
    <w:rsid w:val="004E4AAB"/>
    <w:rsid w:val="004E50F4"/>
    <w:rsid w:val="004E563B"/>
    <w:rsid w:val="004E57BF"/>
    <w:rsid w:val="004E5845"/>
    <w:rsid w:val="004E6460"/>
    <w:rsid w:val="004E6E6F"/>
    <w:rsid w:val="004E740C"/>
    <w:rsid w:val="004E7B48"/>
    <w:rsid w:val="004F01C0"/>
    <w:rsid w:val="004F04DE"/>
    <w:rsid w:val="004F10CB"/>
    <w:rsid w:val="004F12AD"/>
    <w:rsid w:val="004F1354"/>
    <w:rsid w:val="004F1845"/>
    <w:rsid w:val="004F1D3D"/>
    <w:rsid w:val="004F23FF"/>
    <w:rsid w:val="004F263D"/>
    <w:rsid w:val="004F31C0"/>
    <w:rsid w:val="004F35F1"/>
    <w:rsid w:val="004F3672"/>
    <w:rsid w:val="004F41AC"/>
    <w:rsid w:val="004F446C"/>
    <w:rsid w:val="004F48BC"/>
    <w:rsid w:val="004F4CF1"/>
    <w:rsid w:val="004F4E73"/>
    <w:rsid w:val="004F54A4"/>
    <w:rsid w:val="004F551A"/>
    <w:rsid w:val="004F55D0"/>
    <w:rsid w:val="004F5A7C"/>
    <w:rsid w:val="004F5E82"/>
    <w:rsid w:val="004F5ED3"/>
    <w:rsid w:val="004F5F54"/>
    <w:rsid w:val="004F6473"/>
    <w:rsid w:val="004F6629"/>
    <w:rsid w:val="004F6B4D"/>
    <w:rsid w:val="004F76BB"/>
    <w:rsid w:val="005013DF"/>
    <w:rsid w:val="0050164C"/>
    <w:rsid w:val="00501666"/>
    <w:rsid w:val="00501B84"/>
    <w:rsid w:val="00501BEF"/>
    <w:rsid w:val="00501DE7"/>
    <w:rsid w:val="00502D2B"/>
    <w:rsid w:val="00503248"/>
    <w:rsid w:val="00503483"/>
    <w:rsid w:val="005038D2"/>
    <w:rsid w:val="00503E83"/>
    <w:rsid w:val="00504145"/>
    <w:rsid w:val="00504159"/>
    <w:rsid w:val="00504F0E"/>
    <w:rsid w:val="00505345"/>
    <w:rsid w:val="005054EF"/>
    <w:rsid w:val="005057CD"/>
    <w:rsid w:val="00505B91"/>
    <w:rsid w:val="0050614B"/>
    <w:rsid w:val="005063F0"/>
    <w:rsid w:val="00507988"/>
    <w:rsid w:val="00507A9D"/>
    <w:rsid w:val="00507DE6"/>
    <w:rsid w:val="0051035F"/>
    <w:rsid w:val="00510385"/>
    <w:rsid w:val="005105CE"/>
    <w:rsid w:val="00510716"/>
    <w:rsid w:val="00510CBF"/>
    <w:rsid w:val="00512420"/>
    <w:rsid w:val="00512685"/>
    <w:rsid w:val="0051294C"/>
    <w:rsid w:val="00512A72"/>
    <w:rsid w:val="00512B8F"/>
    <w:rsid w:val="005147E6"/>
    <w:rsid w:val="00514D4B"/>
    <w:rsid w:val="00515210"/>
    <w:rsid w:val="00515243"/>
    <w:rsid w:val="00515383"/>
    <w:rsid w:val="00515E7E"/>
    <w:rsid w:val="0051616C"/>
    <w:rsid w:val="00516299"/>
    <w:rsid w:val="0051665F"/>
    <w:rsid w:val="005166B5"/>
    <w:rsid w:val="00516F60"/>
    <w:rsid w:val="00516F99"/>
    <w:rsid w:val="00517824"/>
    <w:rsid w:val="00520D98"/>
    <w:rsid w:val="00520F5A"/>
    <w:rsid w:val="005212A3"/>
    <w:rsid w:val="00521A4F"/>
    <w:rsid w:val="00521E1D"/>
    <w:rsid w:val="005226FE"/>
    <w:rsid w:val="0052375B"/>
    <w:rsid w:val="00523887"/>
    <w:rsid w:val="005241FE"/>
    <w:rsid w:val="00524722"/>
    <w:rsid w:val="00524AB3"/>
    <w:rsid w:val="00524AF7"/>
    <w:rsid w:val="00524C7C"/>
    <w:rsid w:val="0052563C"/>
    <w:rsid w:val="00525911"/>
    <w:rsid w:val="00525D17"/>
    <w:rsid w:val="00525D8D"/>
    <w:rsid w:val="005263B7"/>
    <w:rsid w:val="005264B6"/>
    <w:rsid w:val="005264E5"/>
    <w:rsid w:val="005267E1"/>
    <w:rsid w:val="00526A24"/>
    <w:rsid w:val="00526AF6"/>
    <w:rsid w:val="00526CA9"/>
    <w:rsid w:val="00526CB9"/>
    <w:rsid w:val="005270E0"/>
    <w:rsid w:val="005273D7"/>
    <w:rsid w:val="00527EC8"/>
    <w:rsid w:val="005309C7"/>
    <w:rsid w:val="00530B54"/>
    <w:rsid w:val="005312C6"/>
    <w:rsid w:val="00531532"/>
    <w:rsid w:val="0053232E"/>
    <w:rsid w:val="00532765"/>
    <w:rsid w:val="005327CC"/>
    <w:rsid w:val="005328DA"/>
    <w:rsid w:val="00532AC3"/>
    <w:rsid w:val="00532F9F"/>
    <w:rsid w:val="0053322E"/>
    <w:rsid w:val="00533A3D"/>
    <w:rsid w:val="00533DA1"/>
    <w:rsid w:val="00533FCD"/>
    <w:rsid w:val="00534095"/>
    <w:rsid w:val="00534594"/>
    <w:rsid w:val="005347A8"/>
    <w:rsid w:val="0053491F"/>
    <w:rsid w:val="0053494B"/>
    <w:rsid w:val="00534CA1"/>
    <w:rsid w:val="00534D0C"/>
    <w:rsid w:val="005353C7"/>
    <w:rsid w:val="00535B94"/>
    <w:rsid w:val="00535BC5"/>
    <w:rsid w:val="00535DB5"/>
    <w:rsid w:val="00535EBA"/>
    <w:rsid w:val="00537140"/>
    <w:rsid w:val="00537187"/>
    <w:rsid w:val="005372C5"/>
    <w:rsid w:val="00537C48"/>
    <w:rsid w:val="005400A4"/>
    <w:rsid w:val="005405C5"/>
    <w:rsid w:val="00540DFD"/>
    <w:rsid w:val="00540E24"/>
    <w:rsid w:val="00540EED"/>
    <w:rsid w:val="005418EF"/>
    <w:rsid w:val="00541BBC"/>
    <w:rsid w:val="00542595"/>
    <w:rsid w:val="00543AA5"/>
    <w:rsid w:val="00543C44"/>
    <w:rsid w:val="00544EC2"/>
    <w:rsid w:val="00545195"/>
    <w:rsid w:val="00545215"/>
    <w:rsid w:val="0054534B"/>
    <w:rsid w:val="00546280"/>
    <w:rsid w:val="0054670F"/>
    <w:rsid w:val="005467C7"/>
    <w:rsid w:val="00547210"/>
    <w:rsid w:val="00549FAA"/>
    <w:rsid w:val="00550247"/>
    <w:rsid w:val="005502B3"/>
    <w:rsid w:val="005511B0"/>
    <w:rsid w:val="005516B2"/>
    <w:rsid w:val="00551B18"/>
    <w:rsid w:val="00552234"/>
    <w:rsid w:val="00552BF8"/>
    <w:rsid w:val="00552C8F"/>
    <w:rsid w:val="00552E01"/>
    <w:rsid w:val="00553521"/>
    <w:rsid w:val="00554032"/>
    <w:rsid w:val="00554248"/>
    <w:rsid w:val="00554559"/>
    <w:rsid w:val="0055467D"/>
    <w:rsid w:val="00554FC1"/>
    <w:rsid w:val="0055650A"/>
    <w:rsid w:val="00556596"/>
    <w:rsid w:val="00556B48"/>
    <w:rsid w:val="00557A96"/>
    <w:rsid w:val="00560501"/>
    <w:rsid w:val="0056095D"/>
    <w:rsid w:val="0056111D"/>
    <w:rsid w:val="0056123A"/>
    <w:rsid w:val="005614E2"/>
    <w:rsid w:val="005616DB"/>
    <w:rsid w:val="005618D7"/>
    <w:rsid w:val="005621AA"/>
    <w:rsid w:val="0056247F"/>
    <w:rsid w:val="005627B9"/>
    <w:rsid w:val="00562EBD"/>
    <w:rsid w:val="0056313D"/>
    <w:rsid w:val="00563428"/>
    <w:rsid w:val="00563734"/>
    <w:rsid w:val="00563B59"/>
    <w:rsid w:val="00563EE0"/>
    <w:rsid w:val="005644CC"/>
    <w:rsid w:val="00564FF8"/>
    <w:rsid w:val="00565C0F"/>
    <w:rsid w:val="00565C7F"/>
    <w:rsid w:val="00565EF7"/>
    <w:rsid w:val="005662CA"/>
    <w:rsid w:val="0056650C"/>
    <w:rsid w:val="00566A55"/>
    <w:rsid w:val="00566A85"/>
    <w:rsid w:val="0057029F"/>
    <w:rsid w:val="00570B5D"/>
    <w:rsid w:val="00571123"/>
    <w:rsid w:val="0057189F"/>
    <w:rsid w:val="0057197C"/>
    <w:rsid w:val="00571C3F"/>
    <w:rsid w:val="00572730"/>
    <w:rsid w:val="00572DFF"/>
    <w:rsid w:val="00572E1B"/>
    <w:rsid w:val="00573A9F"/>
    <w:rsid w:val="00573D85"/>
    <w:rsid w:val="005740EB"/>
    <w:rsid w:val="005741B3"/>
    <w:rsid w:val="005753AB"/>
    <w:rsid w:val="00575A17"/>
    <w:rsid w:val="00575E0D"/>
    <w:rsid w:val="00576034"/>
    <w:rsid w:val="00576073"/>
    <w:rsid w:val="005762BD"/>
    <w:rsid w:val="005765DC"/>
    <w:rsid w:val="00576911"/>
    <w:rsid w:val="0057778D"/>
    <w:rsid w:val="00577918"/>
    <w:rsid w:val="00577CD0"/>
    <w:rsid w:val="00577F6C"/>
    <w:rsid w:val="00577FE8"/>
    <w:rsid w:val="00580972"/>
    <w:rsid w:val="00580FDE"/>
    <w:rsid w:val="0058146A"/>
    <w:rsid w:val="00581620"/>
    <w:rsid w:val="005817DC"/>
    <w:rsid w:val="005818B3"/>
    <w:rsid w:val="00581A30"/>
    <w:rsid w:val="00581AEE"/>
    <w:rsid w:val="0058212C"/>
    <w:rsid w:val="0058289F"/>
    <w:rsid w:val="005828B3"/>
    <w:rsid w:val="0058303D"/>
    <w:rsid w:val="0058307F"/>
    <w:rsid w:val="00583303"/>
    <w:rsid w:val="0058399A"/>
    <w:rsid w:val="00583DE2"/>
    <w:rsid w:val="005844B8"/>
    <w:rsid w:val="005845AE"/>
    <w:rsid w:val="00584B50"/>
    <w:rsid w:val="00584DB4"/>
    <w:rsid w:val="00585122"/>
    <w:rsid w:val="00585AFE"/>
    <w:rsid w:val="00585BD0"/>
    <w:rsid w:val="00585E1A"/>
    <w:rsid w:val="00586E31"/>
    <w:rsid w:val="00587318"/>
    <w:rsid w:val="00587354"/>
    <w:rsid w:val="00587737"/>
    <w:rsid w:val="00587B58"/>
    <w:rsid w:val="00587CDE"/>
    <w:rsid w:val="00587E36"/>
    <w:rsid w:val="00587EE3"/>
    <w:rsid w:val="00587FD6"/>
    <w:rsid w:val="0059028D"/>
    <w:rsid w:val="005905F1"/>
    <w:rsid w:val="00590BD3"/>
    <w:rsid w:val="00590BF5"/>
    <w:rsid w:val="00590CBF"/>
    <w:rsid w:val="005910E2"/>
    <w:rsid w:val="005918FA"/>
    <w:rsid w:val="00592635"/>
    <w:rsid w:val="00592704"/>
    <w:rsid w:val="00592897"/>
    <w:rsid w:val="0059326A"/>
    <w:rsid w:val="00593F5B"/>
    <w:rsid w:val="0059489D"/>
    <w:rsid w:val="00594909"/>
    <w:rsid w:val="00594A11"/>
    <w:rsid w:val="00594C3B"/>
    <w:rsid w:val="00594F8F"/>
    <w:rsid w:val="0059540D"/>
    <w:rsid w:val="00595735"/>
    <w:rsid w:val="00595AAF"/>
    <w:rsid w:val="00595B78"/>
    <w:rsid w:val="005964A2"/>
    <w:rsid w:val="00596A28"/>
    <w:rsid w:val="0059720D"/>
    <w:rsid w:val="0059732B"/>
    <w:rsid w:val="00597DA9"/>
    <w:rsid w:val="005A0F52"/>
    <w:rsid w:val="005A12DE"/>
    <w:rsid w:val="005A1AF4"/>
    <w:rsid w:val="005A374B"/>
    <w:rsid w:val="005A37A3"/>
    <w:rsid w:val="005A41F6"/>
    <w:rsid w:val="005A555D"/>
    <w:rsid w:val="005A5871"/>
    <w:rsid w:val="005A59C4"/>
    <w:rsid w:val="005A5C9D"/>
    <w:rsid w:val="005A6B0A"/>
    <w:rsid w:val="005A7302"/>
    <w:rsid w:val="005A7590"/>
    <w:rsid w:val="005B05BE"/>
    <w:rsid w:val="005B07CF"/>
    <w:rsid w:val="005B08F6"/>
    <w:rsid w:val="005B0C60"/>
    <w:rsid w:val="005B1445"/>
    <w:rsid w:val="005B1A47"/>
    <w:rsid w:val="005B1C13"/>
    <w:rsid w:val="005B28AA"/>
    <w:rsid w:val="005B2C5A"/>
    <w:rsid w:val="005B3666"/>
    <w:rsid w:val="005B36ED"/>
    <w:rsid w:val="005B38AF"/>
    <w:rsid w:val="005B4416"/>
    <w:rsid w:val="005B4960"/>
    <w:rsid w:val="005B4BCA"/>
    <w:rsid w:val="005B4D9C"/>
    <w:rsid w:val="005B4EEA"/>
    <w:rsid w:val="005B53D9"/>
    <w:rsid w:val="005B61A2"/>
    <w:rsid w:val="005B6205"/>
    <w:rsid w:val="005B6275"/>
    <w:rsid w:val="005B63DA"/>
    <w:rsid w:val="005B65B7"/>
    <w:rsid w:val="005B6D5B"/>
    <w:rsid w:val="005B700E"/>
    <w:rsid w:val="005B734F"/>
    <w:rsid w:val="005B781D"/>
    <w:rsid w:val="005C0068"/>
    <w:rsid w:val="005C00A4"/>
    <w:rsid w:val="005C06C5"/>
    <w:rsid w:val="005C0F13"/>
    <w:rsid w:val="005C0FE0"/>
    <w:rsid w:val="005C145B"/>
    <w:rsid w:val="005C1F1A"/>
    <w:rsid w:val="005C2114"/>
    <w:rsid w:val="005C2CE5"/>
    <w:rsid w:val="005C31B9"/>
    <w:rsid w:val="005C31E1"/>
    <w:rsid w:val="005C32A5"/>
    <w:rsid w:val="005C3D46"/>
    <w:rsid w:val="005C40A8"/>
    <w:rsid w:val="005C4B76"/>
    <w:rsid w:val="005C513C"/>
    <w:rsid w:val="005C51E8"/>
    <w:rsid w:val="005C54AB"/>
    <w:rsid w:val="005C5A61"/>
    <w:rsid w:val="005C65C3"/>
    <w:rsid w:val="005C745F"/>
    <w:rsid w:val="005C773A"/>
    <w:rsid w:val="005C77A1"/>
    <w:rsid w:val="005D0B3C"/>
    <w:rsid w:val="005D0C96"/>
    <w:rsid w:val="005D0FF2"/>
    <w:rsid w:val="005D14B9"/>
    <w:rsid w:val="005D1BF5"/>
    <w:rsid w:val="005D295D"/>
    <w:rsid w:val="005D2B43"/>
    <w:rsid w:val="005D2FFE"/>
    <w:rsid w:val="005D3089"/>
    <w:rsid w:val="005D30CC"/>
    <w:rsid w:val="005D354A"/>
    <w:rsid w:val="005D35DA"/>
    <w:rsid w:val="005D382C"/>
    <w:rsid w:val="005D45BA"/>
    <w:rsid w:val="005D4792"/>
    <w:rsid w:val="005D4A41"/>
    <w:rsid w:val="005D5234"/>
    <w:rsid w:val="005D64F4"/>
    <w:rsid w:val="005D65A4"/>
    <w:rsid w:val="005D66CA"/>
    <w:rsid w:val="005D6931"/>
    <w:rsid w:val="005D6AD2"/>
    <w:rsid w:val="005D6CFA"/>
    <w:rsid w:val="005D726C"/>
    <w:rsid w:val="005D7C4D"/>
    <w:rsid w:val="005D7D84"/>
    <w:rsid w:val="005D7D95"/>
    <w:rsid w:val="005E058D"/>
    <w:rsid w:val="005E061D"/>
    <w:rsid w:val="005E08F4"/>
    <w:rsid w:val="005E1069"/>
    <w:rsid w:val="005E10AA"/>
    <w:rsid w:val="005E1996"/>
    <w:rsid w:val="005E1F23"/>
    <w:rsid w:val="005E2031"/>
    <w:rsid w:val="005E2594"/>
    <w:rsid w:val="005E3A08"/>
    <w:rsid w:val="005E3AD7"/>
    <w:rsid w:val="005E3F5B"/>
    <w:rsid w:val="005E45E1"/>
    <w:rsid w:val="005E469D"/>
    <w:rsid w:val="005E4D46"/>
    <w:rsid w:val="005E5027"/>
    <w:rsid w:val="005E504B"/>
    <w:rsid w:val="005E5270"/>
    <w:rsid w:val="005E5E16"/>
    <w:rsid w:val="005E6D92"/>
    <w:rsid w:val="005E74F3"/>
    <w:rsid w:val="005E788D"/>
    <w:rsid w:val="005F0400"/>
    <w:rsid w:val="005F057B"/>
    <w:rsid w:val="005F05D6"/>
    <w:rsid w:val="005F0CB6"/>
    <w:rsid w:val="005F1231"/>
    <w:rsid w:val="005F15EB"/>
    <w:rsid w:val="005F1AC8"/>
    <w:rsid w:val="005F1C9F"/>
    <w:rsid w:val="005F21A5"/>
    <w:rsid w:val="005F262D"/>
    <w:rsid w:val="005F2C5C"/>
    <w:rsid w:val="005F2E5F"/>
    <w:rsid w:val="005F37EA"/>
    <w:rsid w:val="005F3EF0"/>
    <w:rsid w:val="005F3FBC"/>
    <w:rsid w:val="005F4208"/>
    <w:rsid w:val="005F4282"/>
    <w:rsid w:val="005F4383"/>
    <w:rsid w:val="005F48BD"/>
    <w:rsid w:val="005F4B4F"/>
    <w:rsid w:val="005F4C81"/>
    <w:rsid w:val="005F4FB9"/>
    <w:rsid w:val="005F5477"/>
    <w:rsid w:val="005F55F2"/>
    <w:rsid w:val="005F580F"/>
    <w:rsid w:val="005F5C11"/>
    <w:rsid w:val="005F5F48"/>
    <w:rsid w:val="005F6144"/>
    <w:rsid w:val="005F63B3"/>
    <w:rsid w:val="005F6A5C"/>
    <w:rsid w:val="005F6A83"/>
    <w:rsid w:val="005F6F38"/>
    <w:rsid w:val="005F7002"/>
    <w:rsid w:val="00601399"/>
    <w:rsid w:val="00601B30"/>
    <w:rsid w:val="00601E5F"/>
    <w:rsid w:val="00602232"/>
    <w:rsid w:val="006023C0"/>
    <w:rsid w:val="0060266D"/>
    <w:rsid w:val="00602A2A"/>
    <w:rsid w:val="00602F32"/>
    <w:rsid w:val="00603597"/>
    <w:rsid w:val="006036CA"/>
    <w:rsid w:val="00603A51"/>
    <w:rsid w:val="00605068"/>
    <w:rsid w:val="00605274"/>
    <w:rsid w:val="00605B45"/>
    <w:rsid w:val="00606552"/>
    <w:rsid w:val="006067B6"/>
    <w:rsid w:val="00606986"/>
    <w:rsid w:val="00606B7D"/>
    <w:rsid w:val="00606FBA"/>
    <w:rsid w:val="006070FE"/>
    <w:rsid w:val="00607187"/>
    <w:rsid w:val="006076C7"/>
    <w:rsid w:val="00607AB4"/>
    <w:rsid w:val="00607B43"/>
    <w:rsid w:val="00607EB5"/>
    <w:rsid w:val="00611135"/>
    <w:rsid w:val="00612030"/>
    <w:rsid w:val="006128C7"/>
    <w:rsid w:val="006128FE"/>
    <w:rsid w:val="0061302E"/>
    <w:rsid w:val="00613071"/>
    <w:rsid w:val="00613459"/>
    <w:rsid w:val="006136DF"/>
    <w:rsid w:val="00613923"/>
    <w:rsid w:val="00613C0F"/>
    <w:rsid w:val="00613F33"/>
    <w:rsid w:val="00614141"/>
    <w:rsid w:val="00614263"/>
    <w:rsid w:val="0061470B"/>
    <w:rsid w:val="00614AAA"/>
    <w:rsid w:val="0061556F"/>
    <w:rsid w:val="006161C3"/>
    <w:rsid w:val="00617162"/>
    <w:rsid w:val="00617194"/>
    <w:rsid w:val="006174F8"/>
    <w:rsid w:val="00617CC9"/>
    <w:rsid w:val="00617E42"/>
    <w:rsid w:val="006200E5"/>
    <w:rsid w:val="006204C4"/>
    <w:rsid w:val="006205D4"/>
    <w:rsid w:val="00620635"/>
    <w:rsid w:val="0062151A"/>
    <w:rsid w:val="00621D3C"/>
    <w:rsid w:val="006224F5"/>
    <w:rsid w:val="006229E1"/>
    <w:rsid w:val="00622BFC"/>
    <w:rsid w:val="00623108"/>
    <w:rsid w:val="00623571"/>
    <w:rsid w:val="006237EB"/>
    <w:rsid w:val="00624553"/>
    <w:rsid w:val="00625D4F"/>
    <w:rsid w:val="006260AB"/>
    <w:rsid w:val="00626376"/>
    <w:rsid w:val="0062649D"/>
    <w:rsid w:val="006265D6"/>
    <w:rsid w:val="006266EC"/>
    <w:rsid w:val="00627FDB"/>
    <w:rsid w:val="0063005B"/>
    <w:rsid w:val="006304CB"/>
    <w:rsid w:val="006304EA"/>
    <w:rsid w:val="00630F86"/>
    <w:rsid w:val="0063190B"/>
    <w:rsid w:val="00632097"/>
    <w:rsid w:val="006323CF"/>
    <w:rsid w:val="006330FB"/>
    <w:rsid w:val="006333E2"/>
    <w:rsid w:val="006333EF"/>
    <w:rsid w:val="006337D4"/>
    <w:rsid w:val="00633B66"/>
    <w:rsid w:val="00634D2D"/>
    <w:rsid w:val="00634D69"/>
    <w:rsid w:val="00635834"/>
    <w:rsid w:val="006359D6"/>
    <w:rsid w:val="00635A6B"/>
    <w:rsid w:val="00635AE7"/>
    <w:rsid w:val="00635FEA"/>
    <w:rsid w:val="0063605B"/>
    <w:rsid w:val="00636C76"/>
    <w:rsid w:val="00636EAD"/>
    <w:rsid w:val="00637634"/>
    <w:rsid w:val="00637F29"/>
    <w:rsid w:val="00640526"/>
    <w:rsid w:val="0064091C"/>
    <w:rsid w:val="00641202"/>
    <w:rsid w:val="00641A5D"/>
    <w:rsid w:val="006420E7"/>
    <w:rsid w:val="00642523"/>
    <w:rsid w:val="0064286C"/>
    <w:rsid w:val="00642BD4"/>
    <w:rsid w:val="00642CEE"/>
    <w:rsid w:val="0064309B"/>
    <w:rsid w:val="00643BBC"/>
    <w:rsid w:val="00643C22"/>
    <w:rsid w:val="00643E88"/>
    <w:rsid w:val="006442CA"/>
    <w:rsid w:val="00644C80"/>
    <w:rsid w:val="00645325"/>
    <w:rsid w:val="00645403"/>
    <w:rsid w:val="00646828"/>
    <w:rsid w:val="006468E9"/>
    <w:rsid w:val="00646C1B"/>
    <w:rsid w:val="00646DC0"/>
    <w:rsid w:val="00647286"/>
    <w:rsid w:val="00647C89"/>
    <w:rsid w:val="00647E50"/>
    <w:rsid w:val="00650137"/>
    <w:rsid w:val="0065107F"/>
    <w:rsid w:val="00651835"/>
    <w:rsid w:val="00651D61"/>
    <w:rsid w:val="00652883"/>
    <w:rsid w:val="00652AE7"/>
    <w:rsid w:val="00652C74"/>
    <w:rsid w:val="00652CBA"/>
    <w:rsid w:val="006530CA"/>
    <w:rsid w:val="00653198"/>
    <w:rsid w:val="00653395"/>
    <w:rsid w:val="0065363D"/>
    <w:rsid w:val="00653D9E"/>
    <w:rsid w:val="00654D38"/>
    <w:rsid w:val="00655A05"/>
    <w:rsid w:val="00655B7B"/>
    <w:rsid w:val="00655C3D"/>
    <w:rsid w:val="00655C69"/>
    <w:rsid w:val="00655D79"/>
    <w:rsid w:val="0065608B"/>
    <w:rsid w:val="00656389"/>
    <w:rsid w:val="006568FC"/>
    <w:rsid w:val="00657095"/>
    <w:rsid w:val="006574CF"/>
    <w:rsid w:val="00657CEA"/>
    <w:rsid w:val="00657DAA"/>
    <w:rsid w:val="00660694"/>
    <w:rsid w:val="006611FB"/>
    <w:rsid w:val="00661210"/>
    <w:rsid w:val="00661366"/>
    <w:rsid w:val="006618F3"/>
    <w:rsid w:val="00661FDA"/>
    <w:rsid w:val="00662079"/>
    <w:rsid w:val="00662175"/>
    <w:rsid w:val="00662434"/>
    <w:rsid w:val="00662607"/>
    <w:rsid w:val="0066279A"/>
    <w:rsid w:val="00662EDD"/>
    <w:rsid w:val="006631CC"/>
    <w:rsid w:val="00663350"/>
    <w:rsid w:val="0066440C"/>
    <w:rsid w:val="00664741"/>
    <w:rsid w:val="0066547A"/>
    <w:rsid w:val="006656B7"/>
    <w:rsid w:val="00665803"/>
    <w:rsid w:val="00665C10"/>
    <w:rsid w:val="00666EA2"/>
    <w:rsid w:val="006705C6"/>
    <w:rsid w:val="00670F7B"/>
    <w:rsid w:val="0067169E"/>
    <w:rsid w:val="00671762"/>
    <w:rsid w:val="00671D44"/>
    <w:rsid w:val="00672172"/>
    <w:rsid w:val="006721C8"/>
    <w:rsid w:val="00672279"/>
    <w:rsid w:val="006727BB"/>
    <w:rsid w:val="006735FE"/>
    <w:rsid w:val="006740FD"/>
    <w:rsid w:val="006745BF"/>
    <w:rsid w:val="00674620"/>
    <w:rsid w:val="00674F0C"/>
    <w:rsid w:val="00675013"/>
    <w:rsid w:val="006752CF"/>
    <w:rsid w:val="00675C53"/>
    <w:rsid w:val="00675C9A"/>
    <w:rsid w:val="00675FF5"/>
    <w:rsid w:val="006766BC"/>
    <w:rsid w:val="006766DD"/>
    <w:rsid w:val="00677129"/>
    <w:rsid w:val="006772BA"/>
    <w:rsid w:val="006773F4"/>
    <w:rsid w:val="006801E3"/>
    <w:rsid w:val="00680488"/>
    <w:rsid w:val="00680503"/>
    <w:rsid w:val="006808EA"/>
    <w:rsid w:val="00680C1F"/>
    <w:rsid w:val="0068123B"/>
    <w:rsid w:val="0068146D"/>
    <w:rsid w:val="00681825"/>
    <w:rsid w:val="0068194C"/>
    <w:rsid w:val="00681D20"/>
    <w:rsid w:val="00681EA4"/>
    <w:rsid w:val="00682194"/>
    <w:rsid w:val="006827B9"/>
    <w:rsid w:val="006832A9"/>
    <w:rsid w:val="00683774"/>
    <w:rsid w:val="00683781"/>
    <w:rsid w:val="00683FB9"/>
    <w:rsid w:val="00684190"/>
    <w:rsid w:val="006846CE"/>
    <w:rsid w:val="00684B0C"/>
    <w:rsid w:val="00685608"/>
    <w:rsid w:val="0068577B"/>
    <w:rsid w:val="00685EDC"/>
    <w:rsid w:val="0068606C"/>
    <w:rsid w:val="00686074"/>
    <w:rsid w:val="006877F6"/>
    <w:rsid w:val="00687F1A"/>
    <w:rsid w:val="00690203"/>
    <w:rsid w:val="00690462"/>
    <w:rsid w:val="006908BE"/>
    <w:rsid w:val="00690931"/>
    <w:rsid w:val="00690D6F"/>
    <w:rsid w:val="0069132F"/>
    <w:rsid w:val="0069185E"/>
    <w:rsid w:val="00691893"/>
    <w:rsid w:val="00691A6B"/>
    <w:rsid w:val="00692566"/>
    <w:rsid w:val="006929C5"/>
    <w:rsid w:val="00693259"/>
    <w:rsid w:val="006937CF"/>
    <w:rsid w:val="00693B57"/>
    <w:rsid w:val="00693F44"/>
    <w:rsid w:val="006942A9"/>
    <w:rsid w:val="00695014"/>
    <w:rsid w:val="00695118"/>
    <w:rsid w:val="00695405"/>
    <w:rsid w:val="00695B28"/>
    <w:rsid w:val="006962A0"/>
    <w:rsid w:val="006964EC"/>
    <w:rsid w:val="00697319"/>
    <w:rsid w:val="00697C5F"/>
    <w:rsid w:val="00697EFC"/>
    <w:rsid w:val="006A00D1"/>
    <w:rsid w:val="006A059D"/>
    <w:rsid w:val="006A0D4B"/>
    <w:rsid w:val="006A11A6"/>
    <w:rsid w:val="006A1287"/>
    <w:rsid w:val="006A177C"/>
    <w:rsid w:val="006A1C9E"/>
    <w:rsid w:val="006A2189"/>
    <w:rsid w:val="006A240F"/>
    <w:rsid w:val="006A2525"/>
    <w:rsid w:val="006A25B9"/>
    <w:rsid w:val="006A2754"/>
    <w:rsid w:val="006A298B"/>
    <w:rsid w:val="006A2AFE"/>
    <w:rsid w:val="006A2ED6"/>
    <w:rsid w:val="006A32B0"/>
    <w:rsid w:val="006A34B3"/>
    <w:rsid w:val="006A35AF"/>
    <w:rsid w:val="006A3832"/>
    <w:rsid w:val="006A42C1"/>
    <w:rsid w:val="006A4450"/>
    <w:rsid w:val="006A4525"/>
    <w:rsid w:val="006A4707"/>
    <w:rsid w:val="006A4BD7"/>
    <w:rsid w:val="006A4C67"/>
    <w:rsid w:val="006A4F74"/>
    <w:rsid w:val="006A5164"/>
    <w:rsid w:val="006A5BE7"/>
    <w:rsid w:val="006A5DCE"/>
    <w:rsid w:val="006A6458"/>
    <w:rsid w:val="006A6DF9"/>
    <w:rsid w:val="006A753F"/>
    <w:rsid w:val="006A75DE"/>
    <w:rsid w:val="006A7ECA"/>
    <w:rsid w:val="006B05EB"/>
    <w:rsid w:val="006B0C69"/>
    <w:rsid w:val="006B0C71"/>
    <w:rsid w:val="006B10A0"/>
    <w:rsid w:val="006B11D9"/>
    <w:rsid w:val="006B16C7"/>
    <w:rsid w:val="006B16D1"/>
    <w:rsid w:val="006B18F0"/>
    <w:rsid w:val="006B1F8C"/>
    <w:rsid w:val="006B3165"/>
    <w:rsid w:val="006B3321"/>
    <w:rsid w:val="006B33EA"/>
    <w:rsid w:val="006B3778"/>
    <w:rsid w:val="006B3DD4"/>
    <w:rsid w:val="006B4257"/>
    <w:rsid w:val="006B51B8"/>
    <w:rsid w:val="006B525C"/>
    <w:rsid w:val="006B54BD"/>
    <w:rsid w:val="006B593A"/>
    <w:rsid w:val="006B5A7E"/>
    <w:rsid w:val="006B5BF2"/>
    <w:rsid w:val="006B6113"/>
    <w:rsid w:val="006B6385"/>
    <w:rsid w:val="006B670D"/>
    <w:rsid w:val="006B677D"/>
    <w:rsid w:val="006B68E9"/>
    <w:rsid w:val="006B6B33"/>
    <w:rsid w:val="006B721F"/>
    <w:rsid w:val="006B7B8A"/>
    <w:rsid w:val="006C0324"/>
    <w:rsid w:val="006C0745"/>
    <w:rsid w:val="006C0764"/>
    <w:rsid w:val="006C0B65"/>
    <w:rsid w:val="006C1DB0"/>
    <w:rsid w:val="006C1EC2"/>
    <w:rsid w:val="006C1F7E"/>
    <w:rsid w:val="006C206A"/>
    <w:rsid w:val="006C2405"/>
    <w:rsid w:val="006C28A7"/>
    <w:rsid w:val="006C2958"/>
    <w:rsid w:val="006C2BAA"/>
    <w:rsid w:val="006C34CD"/>
    <w:rsid w:val="006C37A7"/>
    <w:rsid w:val="006C3B1D"/>
    <w:rsid w:val="006C4102"/>
    <w:rsid w:val="006C4410"/>
    <w:rsid w:val="006C4908"/>
    <w:rsid w:val="006C4B88"/>
    <w:rsid w:val="006C4CC2"/>
    <w:rsid w:val="006C4F1E"/>
    <w:rsid w:val="006C507D"/>
    <w:rsid w:val="006C5242"/>
    <w:rsid w:val="006C5E6F"/>
    <w:rsid w:val="006C6360"/>
    <w:rsid w:val="006C64B4"/>
    <w:rsid w:val="006C6A6D"/>
    <w:rsid w:val="006C6BA0"/>
    <w:rsid w:val="006C6E4D"/>
    <w:rsid w:val="006C6EDD"/>
    <w:rsid w:val="006C7123"/>
    <w:rsid w:val="006C78E3"/>
    <w:rsid w:val="006C7C3A"/>
    <w:rsid w:val="006C7E20"/>
    <w:rsid w:val="006D02DD"/>
    <w:rsid w:val="006D061A"/>
    <w:rsid w:val="006D08DB"/>
    <w:rsid w:val="006D171E"/>
    <w:rsid w:val="006D1BF0"/>
    <w:rsid w:val="006D1D91"/>
    <w:rsid w:val="006D224A"/>
    <w:rsid w:val="006D25D2"/>
    <w:rsid w:val="006D25E0"/>
    <w:rsid w:val="006D276B"/>
    <w:rsid w:val="006D28EB"/>
    <w:rsid w:val="006D2BD2"/>
    <w:rsid w:val="006D2D1D"/>
    <w:rsid w:val="006D2E1A"/>
    <w:rsid w:val="006D3392"/>
    <w:rsid w:val="006D3CC7"/>
    <w:rsid w:val="006D4124"/>
    <w:rsid w:val="006D4815"/>
    <w:rsid w:val="006D5AE0"/>
    <w:rsid w:val="006D69A1"/>
    <w:rsid w:val="006D6EAE"/>
    <w:rsid w:val="006D7383"/>
    <w:rsid w:val="006D7551"/>
    <w:rsid w:val="006D7999"/>
    <w:rsid w:val="006D7D2E"/>
    <w:rsid w:val="006D7D63"/>
    <w:rsid w:val="006E025E"/>
    <w:rsid w:val="006E05B7"/>
    <w:rsid w:val="006E096C"/>
    <w:rsid w:val="006E1066"/>
    <w:rsid w:val="006E175C"/>
    <w:rsid w:val="006E1B47"/>
    <w:rsid w:val="006E2001"/>
    <w:rsid w:val="006E297D"/>
    <w:rsid w:val="006E2CFB"/>
    <w:rsid w:val="006E3C6D"/>
    <w:rsid w:val="006E428C"/>
    <w:rsid w:val="006E4581"/>
    <w:rsid w:val="006E5C91"/>
    <w:rsid w:val="006E6792"/>
    <w:rsid w:val="006E6D80"/>
    <w:rsid w:val="006E7673"/>
    <w:rsid w:val="006E78FC"/>
    <w:rsid w:val="006F03C3"/>
    <w:rsid w:val="006F0909"/>
    <w:rsid w:val="006F094C"/>
    <w:rsid w:val="006F0D55"/>
    <w:rsid w:val="006F14DD"/>
    <w:rsid w:val="006F1787"/>
    <w:rsid w:val="006F2017"/>
    <w:rsid w:val="006F2067"/>
    <w:rsid w:val="006F2150"/>
    <w:rsid w:val="006F223F"/>
    <w:rsid w:val="006F267B"/>
    <w:rsid w:val="006F283F"/>
    <w:rsid w:val="006F2F25"/>
    <w:rsid w:val="006F307A"/>
    <w:rsid w:val="006F314F"/>
    <w:rsid w:val="006F38EC"/>
    <w:rsid w:val="006F3A6C"/>
    <w:rsid w:val="006F3BCB"/>
    <w:rsid w:val="006F3D74"/>
    <w:rsid w:val="006F3F51"/>
    <w:rsid w:val="006F407A"/>
    <w:rsid w:val="006F423E"/>
    <w:rsid w:val="006F4967"/>
    <w:rsid w:val="006F4EFE"/>
    <w:rsid w:val="006F5090"/>
    <w:rsid w:val="006F5199"/>
    <w:rsid w:val="006F51CD"/>
    <w:rsid w:val="006F51CF"/>
    <w:rsid w:val="006F57A7"/>
    <w:rsid w:val="006F68C4"/>
    <w:rsid w:val="006F6C72"/>
    <w:rsid w:val="006F7192"/>
    <w:rsid w:val="006F7239"/>
    <w:rsid w:val="006F72BE"/>
    <w:rsid w:val="006F7C5A"/>
    <w:rsid w:val="00700146"/>
    <w:rsid w:val="00700302"/>
    <w:rsid w:val="007003D0"/>
    <w:rsid w:val="00700957"/>
    <w:rsid w:val="00700A27"/>
    <w:rsid w:val="00700C14"/>
    <w:rsid w:val="00700D56"/>
    <w:rsid w:val="007011EC"/>
    <w:rsid w:val="007019CA"/>
    <w:rsid w:val="00701B87"/>
    <w:rsid w:val="00702513"/>
    <w:rsid w:val="00702B63"/>
    <w:rsid w:val="00703072"/>
    <w:rsid w:val="0070307F"/>
    <w:rsid w:val="007032DF"/>
    <w:rsid w:val="007035A2"/>
    <w:rsid w:val="007039FA"/>
    <w:rsid w:val="00703B18"/>
    <w:rsid w:val="00703B2A"/>
    <w:rsid w:val="0070416F"/>
    <w:rsid w:val="00704A8B"/>
    <w:rsid w:val="007056B2"/>
    <w:rsid w:val="00705AAA"/>
    <w:rsid w:val="00705C92"/>
    <w:rsid w:val="00705E8B"/>
    <w:rsid w:val="00706D15"/>
    <w:rsid w:val="00707063"/>
    <w:rsid w:val="00707939"/>
    <w:rsid w:val="00710297"/>
    <w:rsid w:val="007102E3"/>
    <w:rsid w:val="00710443"/>
    <w:rsid w:val="007107D2"/>
    <w:rsid w:val="00710D4B"/>
    <w:rsid w:val="00710D95"/>
    <w:rsid w:val="00710E78"/>
    <w:rsid w:val="0071109B"/>
    <w:rsid w:val="0071125E"/>
    <w:rsid w:val="0071211F"/>
    <w:rsid w:val="007132E0"/>
    <w:rsid w:val="007135D4"/>
    <w:rsid w:val="00713F30"/>
    <w:rsid w:val="0071467F"/>
    <w:rsid w:val="0071591C"/>
    <w:rsid w:val="0071592C"/>
    <w:rsid w:val="00715C29"/>
    <w:rsid w:val="00715C80"/>
    <w:rsid w:val="007160B2"/>
    <w:rsid w:val="0071694C"/>
    <w:rsid w:val="00716CD3"/>
    <w:rsid w:val="00716DB4"/>
    <w:rsid w:val="007171A5"/>
    <w:rsid w:val="007172D0"/>
    <w:rsid w:val="007175DD"/>
    <w:rsid w:val="00720479"/>
    <w:rsid w:val="00720C10"/>
    <w:rsid w:val="007211BE"/>
    <w:rsid w:val="0072169E"/>
    <w:rsid w:val="00721CA9"/>
    <w:rsid w:val="00721F22"/>
    <w:rsid w:val="007220BD"/>
    <w:rsid w:val="00722264"/>
    <w:rsid w:val="00722886"/>
    <w:rsid w:val="00722A55"/>
    <w:rsid w:val="00722FFF"/>
    <w:rsid w:val="00723DA8"/>
    <w:rsid w:val="007240F3"/>
    <w:rsid w:val="00724120"/>
    <w:rsid w:val="007248A7"/>
    <w:rsid w:val="00725469"/>
    <w:rsid w:val="00725673"/>
    <w:rsid w:val="00725AF5"/>
    <w:rsid w:val="00726274"/>
    <w:rsid w:val="007267C7"/>
    <w:rsid w:val="007267CD"/>
    <w:rsid w:val="00730004"/>
    <w:rsid w:val="00730771"/>
    <w:rsid w:val="007309AE"/>
    <w:rsid w:val="00730C3F"/>
    <w:rsid w:val="00730C91"/>
    <w:rsid w:val="007315E7"/>
    <w:rsid w:val="00731626"/>
    <w:rsid w:val="00731ABB"/>
    <w:rsid w:val="00732015"/>
    <w:rsid w:val="007322E9"/>
    <w:rsid w:val="00732391"/>
    <w:rsid w:val="007329BC"/>
    <w:rsid w:val="00732B08"/>
    <w:rsid w:val="00732BAB"/>
    <w:rsid w:val="00732DD5"/>
    <w:rsid w:val="00733D77"/>
    <w:rsid w:val="007340F2"/>
    <w:rsid w:val="007348A2"/>
    <w:rsid w:val="00734D9D"/>
    <w:rsid w:val="007354AB"/>
    <w:rsid w:val="00740D35"/>
    <w:rsid w:val="00740F0F"/>
    <w:rsid w:val="00741894"/>
    <w:rsid w:val="007420C0"/>
    <w:rsid w:val="00742147"/>
    <w:rsid w:val="007427E3"/>
    <w:rsid w:val="007429DB"/>
    <w:rsid w:val="00742BFC"/>
    <w:rsid w:val="00742F16"/>
    <w:rsid w:val="00744102"/>
    <w:rsid w:val="007443B8"/>
    <w:rsid w:val="00744662"/>
    <w:rsid w:val="007449A6"/>
    <w:rsid w:val="00744A6C"/>
    <w:rsid w:val="00744BD5"/>
    <w:rsid w:val="0074545A"/>
    <w:rsid w:val="00745C6C"/>
    <w:rsid w:val="007461F0"/>
    <w:rsid w:val="00746481"/>
    <w:rsid w:val="00746FC7"/>
    <w:rsid w:val="0074762C"/>
    <w:rsid w:val="00747C3B"/>
    <w:rsid w:val="00747EC4"/>
    <w:rsid w:val="00747EF9"/>
    <w:rsid w:val="00747F77"/>
    <w:rsid w:val="007507BD"/>
    <w:rsid w:val="007510D3"/>
    <w:rsid w:val="0075149D"/>
    <w:rsid w:val="007515E2"/>
    <w:rsid w:val="00751AB8"/>
    <w:rsid w:val="0075214B"/>
    <w:rsid w:val="0075215E"/>
    <w:rsid w:val="007522BB"/>
    <w:rsid w:val="007524A4"/>
    <w:rsid w:val="0075272A"/>
    <w:rsid w:val="00753693"/>
    <w:rsid w:val="00753DB5"/>
    <w:rsid w:val="00754057"/>
    <w:rsid w:val="00754061"/>
    <w:rsid w:val="007540AF"/>
    <w:rsid w:val="00754BAD"/>
    <w:rsid w:val="00754DE9"/>
    <w:rsid w:val="007550EE"/>
    <w:rsid w:val="007553C2"/>
    <w:rsid w:val="007557C5"/>
    <w:rsid w:val="007560FC"/>
    <w:rsid w:val="0075616A"/>
    <w:rsid w:val="0075619C"/>
    <w:rsid w:val="00756590"/>
    <w:rsid w:val="00757468"/>
    <w:rsid w:val="007600BA"/>
    <w:rsid w:val="00760207"/>
    <w:rsid w:val="0076028C"/>
    <w:rsid w:val="00760395"/>
    <w:rsid w:val="0076064A"/>
    <w:rsid w:val="00760A78"/>
    <w:rsid w:val="00760DBD"/>
    <w:rsid w:val="00760F1D"/>
    <w:rsid w:val="00761B83"/>
    <w:rsid w:val="00761C88"/>
    <w:rsid w:val="0076204D"/>
    <w:rsid w:val="00762B50"/>
    <w:rsid w:val="00762B61"/>
    <w:rsid w:val="00762C4B"/>
    <w:rsid w:val="00762F19"/>
    <w:rsid w:val="00762F1E"/>
    <w:rsid w:val="00764A7A"/>
    <w:rsid w:val="00764F11"/>
    <w:rsid w:val="007656B7"/>
    <w:rsid w:val="007656DD"/>
    <w:rsid w:val="007657E6"/>
    <w:rsid w:val="007660F5"/>
    <w:rsid w:val="00766AE4"/>
    <w:rsid w:val="00766AEF"/>
    <w:rsid w:val="00766AFC"/>
    <w:rsid w:val="00766C63"/>
    <w:rsid w:val="00766CAE"/>
    <w:rsid w:val="00767360"/>
    <w:rsid w:val="00767661"/>
    <w:rsid w:val="0076771B"/>
    <w:rsid w:val="0076789F"/>
    <w:rsid w:val="007679A5"/>
    <w:rsid w:val="00770A70"/>
    <w:rsid w:val="00770B61"/>
    <w:rsid w:val="00770F13"/>
    <w:rsid w:val="0077102C"/>
    <w:rsid w:val="00771155"/>
    <w:rsid w:val="007717AC"/>
    <w:rsid w:val="00771DDA"/>
    <w:rsid w:val="0077263A"/>
    <w:rsid w:val="00772879"/>
    <w:rsid w:val="00772BE4"/>
    <w:rsid w:val="00772DD1"/>
    <w:rsid w:val="00772E46"/>
    <w:rsid w:val="00772F1D"/>
    <w:rsid w:val="00773013"/>
    <w:rsid w:val="00773055"/>
    <w:rsid w:val="007731AE"/>
    <w:rsid w:val="00773503"/>
    <w:rsid w:val="0077386F"/>
    <w:rsid w:val="00773A3C"/>
    <w:rsid w:val="00773E9E"/>
    <w:rsid w:val="00774488"/>
    <w:rsid w:val="00774897"/>
    <w:rsid w:val="00774928"/>
    <w:rsid w:val="00774AEA"/>
    <w:rsid w:val="007752BE"/>
    <w:rsid w:val="007755A7"/>
    <w:rsid w:val="007757B3"/>
    <w:rsid w:val="00775C79"/>
    <w:rsid w:val="00776027"/>
    <w:rsid w:val="00776380"/>
    <w:rsid w:val="007764DA"/>
    <w:rsid w:val="00776600"/>
    <w:rsid w:val="00776742"/>
    <w:rsid w:val="00776D95"/>
    <w:rsid w:val="00776EFC"/>
    <w:rsid w:val="00777341"/>
    <w:rsid w:val="00777949"/>
    <w:rsid w:val="007801C1"/>
    <w:rsid w:val="007804B9"/>
    <w:rsid w:val="00780FF6"/>
    <w:rsid w:val="00781398"/>
    <w:rsid w:val="0078251F"/>
    <w:rsid w:val="0078294C"/>
    <w:rsid w:val="00782FE1"/>
    <w:rsid w:val="0078358A"/>
    <w:rsid w:val="00783704"/>
    <w:rsid w:val="007839D7"/>
    <w:rsid w:val="00783FDB"/>
    <w:rsid w:val="00784237"/>
    <w:rsid w:val="007842D2"/>
    <w:rsid w:val="007842FF"/>
    <w:rsid w:val="00784B74"/>
    <w:rsid w:val="00785C18"/>
    <w:rsid w:val="00785E96"/>
    <w:rsid w:val="00786408"/>
    <w:rsid w:val="00786454"/>
    <w:rsid w:val="007866FE"/>
    <w:rsid w:val="007868D3"/>
    <w:rsid w:val="00787AF4"/>
    <w:rsid w:val="00787B10"/>
    <w:rsid w:val="00787BAD"/>
    <w:rsid w:val="00787D63"/>
    <w:rsid w:val="00787E47"/>
    <w:rsid w:val="00787E89"/>
    <w:rsid w:val="0078B30D"/>
    <w:rsid w:val="00790744"/>
    <w:rsid w:val="00790A34"/>
    <w:rsid w:val="00791162"/>
    <w:rsid w:val="007918C2"/>
    <w:rsid w:val="00791D02"/>
    <w:rsid w:val="00791F35"/>
    <w:rsid w:val="00792736"/>
    <w:rsid w:val="0079284B"/>
    <w:rsid w:val="007931A9"/>
    <w:rsid w:val="007931C7"/>
    <w:rsid w:val="00793642"/>
    <w:rsid w:val="00793948"/>
    <w:rsid w:val="00793AD8"/>
    <w:rsid w:val="007949E4"/>
    <w:rsid w:val="00795618"/>
    <w:rsid w:val="00795890"/>
    <w:rsid w:val="00795F18"/>
    <w:rsid w:val="00796847"/>
    <w:rsid w:val="007A0553"/>
    <w:rsid w:val="007A055E"/>
    <w:rsid w:val="007A10AE"/>
    <w:rsid w:val="007A195F"/>
    <w:rsid w:val="007A1C76"/>
    <w:rsid w:val="007A1ED6"/>
    <w:rsid w:val="007A2A06"/>
    <w:rsid w:val="007A2ED2"/>
    <w:rsid w:val="007A321A"/>
    <w:rsid w:val="007A3647"/>
    <w:rsid w:val="007A36D5"/>
    <w:rsid w:val="007A3928"/>
    <w:rsid w:val="007A3EDD"/>
    <w:rsid w:val="007A476F"/>
    <w:rsid w:val="007A4A6D"/>
    <w:rsid w:val="007A4BE3"/>
    <w:rsid w:val="007A4E51"/>
    <w:rsid w:val="007A56E5"/>
    <w:rsid w:val="007A57E5"/>
    <w:rsid w:val="007A5948"/>
    <w:rsid w:val="007A5DEF"/>
    <w:rsid w:val="007A5F9D"/>
    <w:rsid w:val="007A61FE"/>
    <w:rsid w:val="007A62DF"/>
    <w:rsid w:val="007A630D"/>
    <w:rsid w:val="007A68B3"/>
    <w:rsid w:val="007A6A7C"/>
    <w:rsid w:val="007A6E7E"/>
    <w:rsid w:val="007A78D7"/>
    <w:rsid w:val="007A7BCD"/>
    <w:rsid w:val="007B0716"/>
    <w:rsid w:val="007B0986"/>
    <w:rsid w:val="007B0FED"/>
    <w:rsid w:val="007B112F"/>
    <w:rsid w:val="007B154B"/>
    <w:rsid w:val="007B1FF9"/>
    <w:rsid w:val="007B2432"/>
    <w:rsid w:val="007B2503"/>
    <w:rsid w:val="007B3B20"/>
    <w:rsid w:val="007B4175"/>
    <w:rsid w:val="007B4302"/>
    <w:rsid w:val="007B500F"/>
    <w:rsid w:val="007B5636"/>
    <w:rsid w:val="007B5AB3"/>
    <w:rsid w:val="007B5D8D"/>
    <w:rsid w:val="007B5FA6"/>
    <w:rsid w:val="007B61E4"/>
    <w:rsid w:val="007B66C3"/>
    <w:rsid w:val="007B6F8F"/>
    <w:rsid w:val="007B7276"/>
    <w:rsid w:val="007B72F8"/>
    <w:rsid w:val="007B7A0F"/>
    <w:rsid w:val="007B7C12"/>
    <w:rsid w:val="007C00DE"/>
    <w:rsid w:val="007C0330"/>
    <w:rsid w:val="007C0398"/>
    <w:rsid w:val="007C0A48"/>
    <w:rsid w:val="007C1136"/>
    <w:rsid w:val="007C1192"/>
    <w:rsid w:val="007C12DA"/>
    <w:rsid w:val="007C13D8"/>
    <w:rsid w:val="007C1942"/>
    <w:rsid w:val="007C2014"/>
    <w:rsid w:val="007C25E7"/>
    <w:rsid w:val="007C2910"/>
    <w:rsid w:val="007C2CE4"/>
    <w:rsid w:val="007C2F66"/>
    <w:rsid w:val="007C3521"/>
    <w:rsid w:val="007C3F68"/>
    <w:rsid w:val="007C41CB"/>
    <w:rsid w:val="007C498C"/>
    <w:rsid w:val="007C55D9"/>
    <w:rsid w:val="007C5FE6"/>
    <w:rsid w:val="007C6A45"/>
    <w:rsid w:val="007C6C48"/>
    <w:rsid w:val="007C6E53"/>
    <w:rsid w:val="007C6FDF"/>
    <w:rsid w:val="007C71B0"/>
    <w:rsid w:val="007D01BB"/>
    <w:rsid w:val="007D06AE"/>
    <w:rsid w:val="007D07F2"/>
    <w:rsid w:val="007D0886"/>
    <w:rsid w:val="007D0A03"/>
    <w:rsid w:val="007D1365"/>
    <w:rsid w:val="007D1777"/>
    <w:rsid w:val="007D1DD9"/>
    <w:rsid w:val="007D1DFB"/>
    <w:rsid w:val="007D2AD1"/>
    <w:rsid w:val="007D2AD7"/>
    <w:rsid w:val="007D2F1F"/>
    <w:rsid w:val="007D2F7A"/>
    <w:rsid w:val="007D2F8E"/>
    <w:rsid w:val="007D33B3"/>
    <w:rsid w:val="007D385D"/>
    <w:rsid w:val="007D3C39"/>
    <w:rsid w:val="007D3C6D"/>
    <w:rsid w:val="007D44DB"/>
    <w:rsid w:val="007D4570"/>
    <w:rsid w:val="007D46D3"/>
    <w:rsid w:val="007D4C2F"/>
    <w:rsid w:val="007D5BD1"/>
    <w:rsid w:val="007D6442"/>
    <w:rsid w:val="007D64E0"/>
    <w:rsid w:val="007D681D"/>
    <w:rsid w:val="007D69F4"/>
    <w:rsid w:val="007D7B17"/>
    <w:rsid w:val="007E0001"/>
    <w:rsid w:val="007E0344"/>
    <w:rsid w:val="007E03A0"/>
    <w:rsid w:val="007E05B6"/>
    <w:rsid w:val="007E0FFB"/>
    <w:rsid w:val="007E117F"/>
    <w:rsid w:val="007E1322"/>
    <w:rsid w:val="007E1745"/>
    <w:rsid w:val="007E2050"/>
    <w:rsid w:val="007E3C3F"/>
    <w:rsid w:val="007E40AE"/>
    <w:rsid w:val="007E433C"/>
    <w:rsid w:val="007E4572"/>
    <w:rsid w:val="007E484E"/>
    <w:rsid w:val="007E4B9E"/>
    <w:rsid w:val="007E5414"/>
    <w:rsid w:val="007E5640"/>
    <w:rsid w:val="007E5995"/>
    <w:rsid w:val="007E5D2B"/>
    <w:rsid w:val="007E5D2D"/>
    <w:rsid w:val="007E5E79"/>
    <w:rsid w:val="007E6E99"/>
    <w:rsid w:val="007E75D6"/>
    <w:rsid w:val="007E78F3"/>
    <w:rsid w:val="007E79B7"/>
    <w:rsid w:val="007E7DB3"/>
    <w:rsid w:val="007E7FB5"/>
    <w:rsid w:val="007F10CD"/>
    <w:rsid w:val="007F16CB"/>
    <w:rsid w:val="007F179D"/>
    <w:rsid w:val="007F1867"/>
    <w:rsid w:val="007F246A"/>
    <w:rsid w:val="007F2D80"/>
    <w:rsid w:val="007F35B0"/>
    <w:rsid w:val="007F3ACA"/>
    <w:rsid w:val="007F3C26"/>
    <w:rsid w:val="007F41A6"/>
    <w:rsid w:val="007F4447"/>
    <w:rsid w:val="007F45CA"/>
    <w:rsid w:val="007F4868"/>
    <w:rsid w:val="007F49C7"/>
    <w:rsid w:val="007F4A43"/>
    <w:rsid w:val="007F52C6"/>
    <w:rsid w:val="007F52DF"/>
    <w:rsid w:val="007F57DF"/>
    <w:rsid w:val="007F5C8A"/>
    <w:rsid w:val="007F5EC0"/>
    <w:rsid w:val="007F6B0B"/>
    <w:rsid w:val="007F6B1A"/>
    <w:rsid w:val="007F6CE9"/>
    <w:rsid w:val="007F7262"/>
    <w:rsid w:val="007F7574"/>
    <w:rsid w:val="00800C76"/>
    <w:rsid w:val="0080120E"/>
    <w:rsid w:val="00801458"/>
    <w:rsid w:val="00801E88"/>
    <w:rsid w:val="00802AA9"/>
    <w:rsid w:val="00802ACC"/>
    <w:rsid w:val="00802F74"/>
    <w:rsid w:val="00803478"/>
    <w:rsid w:val="00803670"/>
    <w:rsid w:val="008036A0"/>
    <w:rsid w:val="008036DF"/>
    <w:rsid w:val="00803DBF"/>
    <w:rsid w:val="008048E3"/>
    <w:rsid w:val="00804B8D"/>
    <w:rsid w:val="008061CB"/>
    <w:rsid w:val="0080657E"/>
    <w:rsid w:val="00807598"/>
    <w:rsid w:val="00807F98"/>
    <w:rsid w:val="0081029D"/>
    <w:rsid w:val="00810404"/>
    <w:rsid w:val="00810579"/>
    <w:rsid w:val="00810590"/>
    <w:rsid w:val="00810956"/>
    <w:rsid w:val="008110C3"/>
    <w:rsid w:val="008112C4"/>
    <w:rsid w:val="008119DF"/>
    <w:rsid w:val="00811BA8"/>
    <w:rsid w:val="00811D08"/>
    <w:rsid w:val="00811DD3"/>
    <w:rsid w:val="00812593"/>
    <w:rsid w:val="0081284B"/>
    <w:rsid w:val="00812CCE"/>
    <w:rsid w:val="00812CD6"/>
    <w:rsid w:val="00813773"/>
    <w:rsid w:val="008139F1"/>
    <w:rsid w:val="008141E3"/>
    <w:rsid w:val="00814D5D"/>
    <w:rsid w:val="0081566F"/>
    <w:rsid w:val="008158CE"/>
    <w:rsid w:val="00815A8F"/>
    <w:rsid w:val="00815E8C"/>
    <w:rsid w:val="0081624C"/>
    <w:rsid w:val="00816632"/>
    <w:rsid w:val="00816E7F"/>
    <w:rsid w:val="00816FBC"/>
    <w:rsid w:val="008170DD"/>
    <w:rsid w:val="00817352"/>
    <w:rsid w:val="00817425"/>
    <w:rsid w:val="00817606"/>
    <w:rsid w:val="0081781D"/>
    <w:rsid w:val="00817855"/>
    <w:rsid w:val="00817C6E"/>
    <w:rsid w:val="00817DE7"/>
    <w:rsid w:val="00817E5C"/>
    <w:rsid w:val="0082086E"/>
    <w:rsid w:val="00820D4F"/>
    <w:rsid w:val="00821C4D"/>
    <w:rsid w:val="0082248B"/>
    <w:rsid w:val="00822964"/>
    <w:rsid w:val="00823644"/>
    <w:rsid w:val="0082379C"/>
    <w:rsid w:val="00824649"/>
    <w:rsid w:val="00825287"/>
    <w:rsid w:val="0082552F"/>
    <w:rsid w:val="008257F8"/>
    <w:rsid w:val="00825811"/>
    <w:rsid w:val="00825BC1"/>
    <w:rsid w:val="008260B5"/>
    <w:rsid w:val="00826264"/>
    <w:rsid w:val="008268C0"/>
    <w:rsid w:val="00826F39"/>
    <w:rsid w:val="0082742F"/>
    <w:rsid w:val="0082748F"/>
    <w:rsid w:val="00827BBC"/>
    <w:rsid w:val="00827F6B"/>
    <w:rsid w:val="00827F73"/>
    <w:rsid w:val="00830E60"/>
    <w:rsid w:val="00831654"/>
    <w:rsid w:val="0083167E"/>
    <w:rsid w:val="008316B3"/>
    <w:rsid w:val="00831941"/>
    <w:rsid w:val="00831C51"/>
    <w:rsid w:val="008321AB"/>
    <w:rsid w:val="008321EF"/>
    <w:rsid w:val="008326BB"/>
    <w:rsid w:val="00832C3B"/>
    <w:rsid w:val="0083323D"/>
    <w:rsid w:val="00833A5F"/>
    <w:rsid w:val="00834651"/>
    <w:rsid w:val="00834FB6"/>
    <w:rsid w:val="00835184"/>
    <w:rsid w:val="008354C1"/>
    <w:rsid w:val="00835605"/>
    <w:rsid w:val="00835C4B"/>
    <w:rsid w:val="008361F2"/>
    <w:rsid w:val="0083688B"/>
    <w:rsid w:val="00836BC5"/>
    <w:rsid w:val="00837188"/>
    <w:rsid w:val="00837325"/>
    <w:rsid w:val="00837615"/>
    <w:rsid w:val="00840042"/>
    <w:rsid w:val="00840A24"/>
    <w:rsid w:val="0084148E"/>
    <w:rsid w:val="00841719"/>
    <w:rsid w:val="00841A85"/>
    <w:rsid w:val="00841E38"/>
    <w:rsid w:val="00842EE2"/>
    <w:rsid w:val="008430FE"/>
    <w:rsid w:val="0084363A"/>
    <w:rsid w:val="00844720"/>
    <w:rsid w:val="00844AAD"/>
    <w:rsid w:val="00845144"/>
    <w:rsid w:val="0084622F"/>
    <w:rsid w:val="00846F22"/>
    <w:rsid w:val="008477E6"/>
    <w:rsid w:val="00847BA2"/>
    <w:rsid w:val="00847D66"/>
    <w:rsid w:val="00847DD7"/>
    <w:rsid w:val="00850275"/>
    <w:rsid w:val="008512C9"/>
    <w:rsid w:val="0085131D"/>
    <w:rsid w:val="0085166A"/>
    <w:rsid w:val="00851BA0"/>
    <w:rsid w:val="00852062"/>
    <w:rsid w:val="0085252F"/>
    <w:rsid w:val="008526CC"/>
    <w:rsid w:val="00852CD6"/>
    <w:rsid w:val="008532A1"/>
    <w:rsid w:val="00853992"/>
    <w:rsid w:val="008546EC"/>
    <w:rsid w:val="00855087"/>
    <w:rsid w:val="00855345"/>
    <w:rsid w:val="00855394"/>
    <w:rsid w:val="0085544E"/>
    <w:rsid w:val="0085551F"/>
    <w:rsid w:val="0085556E"/>
    <w:rsid w:val="008562D9"/>
    <w:rsid w:val="008567DD"/>
    <w:rsid w:val="00856E97"/>
    <w:rsid w:val="008570E2"/>
    <w:rsid w:val="0085739B"/>
    <w:rsid w:val="008577FC"/>
    <w:rsid w:val="00857996"/>
    <w:rsid w:val="00857AC0"/>
    <w:rsid w:val="00857C4F"/>
    <w:rsid w:val="00857C57"/>
    <w:rsid w:val="00860A93"/>
    <w:rsid w:val="00860CF9"/>
    <w:rsid w:val="00861488"/>
    <w:rsid w:val="00861731"/>
    <w:rsid w:val="00861A75"/>
    <w:rsid w:val="00862234"/>
    <w:rsid w:val="008623B6"/>
    <w:rsid w:val="0086246A"/>
    <w:rsid w:val="0086255A"/>
    <w:rsid w:val="00862662"/>
    <w:rsid w:val="00862B85"/>
    <w:rsid w:val="00862C87"/>
    <w:rsid w:val="0086318F"/>
    <w:rsid w:val="00863241"/>
    <w:rsid w:val="00863980"/>
    <w:rsid w:val="00863CB7"/>
    <w:rsid w:val="00864232"/>
    <w:rsid w:val="00864312"/>
    <w:rsid w:val="00864330"/>
    <w:rsid w:val="00864A46"/>
    <w:rsid w:val="00864CD1"/>
    <w:rsid w:val="00864E97"/>
    <w:rsid w:val="008651D6"/>
    <w:rsid w:val="0086521A"/>
    <w:rsid w:val="00865692"/>
    <w:rsid w:val="008660EE"/>
    <w:rsid w:val="0086652B"/>
    <w:rsid w:val="00866787"/>
    <w:rsid w:val="008667D1"/>
    <w:rsid w:val="00867484"/>
    <w:rsid w:val="008675D6"/>
    <w:rsid w:val="00867B8A"/>
    <w:rsid w:val="00870166"/>
    <w:rsid w:val="00870172"/>
    <w:rsid w:val="00871EA1"/>
    <w:rsid w:val="00872699"/>
    <w:rsid w:val="0087364F"/>
    <w:rsid w:val="00873660"/>
    <w:rsid w:val="00873A8D"/>
    <w:rsid w:val="00873B09"/>
    <w:rsid w:val="008751C3"/>
    <w:rsid w:val="008752B6"/>
    <w:rsid w:val="00875A49"/>
    <w:rsid w:val="00876823"/>
    <w:rsid w:val="0087686F"/>
    <w:rsid w:val="00876BB6"/>
    <w:rsid w:val="00876E2F"/>
    <w:rsid w:val="0087727C"/>
    <w:rsid w:val="00877964"/>
    <w:rsid w:val="00880389"/>
    <w:rsid w:val="0088099C"/>
    <w:rsid w:val="00881252"/>
    <w:rsid w:val="0088201A"/>
    <w:rsid w:val="008823B4"/>
    <w:rsid w:val="00882BC4"/>
    <w:rsid w:val="00883544"/>
    <w:rsid w:val="00883B41"/>
    <w:rsid w:val="00883B60"/>
    <w:rsid w:val="00883DA3"/>
    <w:rsid w:val="00884A8F"/>
    <w:rsid w:val="00885443"/>
    <w:rsid w:val="00885B27"/>
    <w:rsid w:val="00885BDC"/>
    <w:rsid w:val="00885C6D"/>
    <w:rsid w:val="00886360"/>
    <w:rsid w:val="00887C24"/>
    <w:rsid w:val="00887C91"/>
    <w:rsid w:val="00887CF7"/>
    <w:rsid w:val="008901EA"/>
    <w:rsid w:val="008905A4"/>
    <w:rsid w:val="0089087D"/>
    <w:rsid w:val="0089089A"/>
    <w:rsid w:val="00890CBF"/>
    <w:rsid w:val="00890DB0"/>
    <w:rsid w:val="00891498"/>
    <w:rsid w:val="0089189B"/>
    <w:rsid w:val="00891A7A"/>
    <w:rsid w:val="00891B99"/>
    <w:rsid w:val="00891EC3"/>
    <w:rsid w:val="00892417"/>
    <w:rsid w:val="00892A08"/>
    <w:rsid w:val="00892A16"/>
    <w:rsid w:val="008940FD"/>
    <w:rsid w:val="00894660"/>
    <w:rsid w:val="00894972"/>
    <w:rsid w:val="00894D96"/>
    <w:rsid w:val="0089554D"/>
    <w:rsid w:val="0089568D"/>
    <w:rsid w:val="00896300"/>
    <w:rsid w:val="00897647"/>
    <w:rsid w:val="008979AF"/>
    <w:rsid w:val="008A0F30"/>
    <w:rsid w:val="008A1311"/>
    <w:rsid w:val="008A16D1"/>
    <w:rsid w:val="008A1EF2"/>
    <w:rsid w:val="008A3277"/>
    <w:rsid w:val="008A3352"/>
    <w:rsid w:val="008A3B24"/>
    <w:rsid w:val="008A3DC9"/>
    <w:rsid w:val="008A3EE5"/>
    <w:rsid w:val="008A41AE"/>
    <w:rsid w:val="008A471A"/>
    <w:rsid w:val="008A4962"/>
    <w:rsid w:val="008A4ED7"/>
    <w:rsid w:val="008A54F8"/>
    <w:rsid w:val="008A5C4A"/>
    <w:rsid w:val="008A67B4"/>
    <w:rsid w:val="008A6AE8"/>
    <w:rsid w:val="008A6C4C"/>
    <w:rsid w:val="008A7A20"/>
    <w:rsid w:val="008A7B80"/>
    <w:rsid w:val="008B044C"/>
    <w:rsid w:val="008B1438"/>
    <w:rsid w:val="008B1714"/>
    <w:rsid w:val="008B1E81"/>
    <w:rsid w:val="008B1FF0"/>
    <w:rsid w:val="008B2396"/>
    <w:rsid w:val="008B26C1"/>
    <w:rsid w:val="008B288F"/>
    <w:rsid w:val="008B2991"/>
    <w:rsid w:val="008B2F2F"/>
    <w:rsid w:val="008B3076"/>
    <w:rsid w:val="008B3BC2"/>
    <w:rsid w:val="008B458F"/>
    <w:rsid w:val="008B479F"/>
    <w:rsid w:val="008B4956"/>
    <w:rsid w:val="008B522F"/>
    <w:rsid w:val="008B5775"/>
    <w:rsid w:val="008B5C9E"/>
    <w:rsid w:val="008B5DB8"/>
    <w:rsid w:val="008B62DB"/>
    <w:rsid w:val="008B6877"/>
    <w:rsid w:val="008B7253"/>
    <w:rsid w:val="008B7B88"/>
    <w:rsid w:val="008B7DB2"/>
    <w:rsid w:val="008B7DC8"/>
    <w:rsid w:val="008C010A"/>
    <w:rsid w:val="008C0929"/>
    <w:rsid w:val="008C09BA"/>
    <w:rsid w:val="008C0B5A"/>
    <w:rsid w:val="008C0C02"/>
    <w:rsid w:val="008C12BD"/>
    <w:rsid w:val="008C1413"/>
    <w:rsid w:val="008C2325"/>
    <w:rsid w:val="008C29FB"/>
    <w:rsid w:val="008C2F47"/>
    <w:rsid w:val="008C334A"/>
    <w:rsid w:val="008C3848"/>
    <w:rsid w:val="008C38D6"/>
    <w:rsid w:val="008C39AD"/>
    <w:rsid w:val="008C3E03"/>
    <w:rsid w:val="008C4225"/>
    <w:rsid w:val="008C498B"/>
    <w:rsid w:val="008C65A4"/>
    <w:rsid w:val="008C68C6"/>
    <w:rsid w:val="008C6DB2"/>
    <w:rsid w:val="008C72ED"/>
    <w:rsid w:val="008C7369"/>
    <w:rsid w:val="008C76CA"/>
    <w:rsid w:val="008D0377"/>
    <w:rsid w:val="008D03EA"/>
    <w:rsid w:val="008D07BF"/>
    <w:rsid w:val="008D17A1"/>
    <w:rsid w:val="008D17DB"/>
    <w:rsid w:val="008D19F7"/>
    <w:rsid w:val="008D1F4D"/>
    <w:rsid w:val="008D1FE8"/>
    <w:rsid w:val="008D24AE"/>
    <w:rsid w:val="008D2B9E"/>
    <w:rsid w:val="008D2D57"/>
    <w:rsid w:val="008D3519"/>
    <w:rsid w:val="008D35CD"/>
    <w:rsid w:val="008D35F4"/>
    <w:rsid w:val="008D4C74"/>
    <w:rsid w:val="008D4F2E"/>
    <w:rsid w:val="008D528A"/>
    <w:rsid w:val="008D52C0"/>
    <w:rsid w:val="008D56F1"/>
    <w:rsid w:val="008D58F5"/>
    <w:rsid w:val="008D59EA"/>
    <w:rsid w:val="008D5DBC"/>
    <w:rsid w:val="008D6247"/>
    <w:rsid w:val="008D6BF1"/>
    <w:rsid w:val="008D767B"/>
    <w:rsid w:val="008D79AD"/>
    <w:rsid w:val="008D7B90"/>
    <w:rsid w:val="008D7E0E"/>
    <w:rsid w:val="008E0741"/>
    <w:rsid w:val="008E0E6A"/>
    <w:rsid w:val="008E1224"/>
    <w:rsid w:val="008E2456"/>
    <w:rsid w:val="008E2509"/>
    <w:rsid w:val="008E2866"/>
    <w:rsid w:val="008E29DB"/>
    <w:rsid w:val="008E33B0"/>
    <w:rsid w:val="008E3A1D"/>
    <w:rsid w:val="008E428B"/>
    <w:rsid w:val="008E434A"/>
    <w:rsid w:val="008E45FA"/>
    <w:rsid w:val="008E486D"/>
    <w:rsid w:val="008E5577"/>
    <w:rsid w:val="008E57E4"/>
    <w:rsid w:val="008E5C77"/>
    <w:rsid w:val="008E6893"/>
    <w:rsid w:val="008E68A7"/>
    <w:rsid w:val="008E7BF4"/>
    <w:rsid w:val="008E7F29"/>
    <w:rsid w:val="008F0E40"/>
    <w:rsid w:val="008F20C2"/>
    <w:rsid w:val="008F2186"/>
    <w:rsid w:val="008F2315"/>
    <w:rsid w:val="008F2AE6"/>
    <w:rsid w:val="008F2C25"/>
    <w:rsid w:val="008F39D1"/>
    <w:rsid w:val="008F3E41"/>
    <w:rsid w:val="008F41DA"/>
    <w:rsid w:val="008F4E49"/>
    <w:rsid w:val="008F57CB"/>
    <w:rsid w:val="008F5B5A"/>
    <w:rsid w:val="008F618A"/>
    <w:rsid w:val="008F6694"/>
    <w:rsid w:val="008F6EA7"/>
    <w:rsid w:val="008F77CC"/>
    <w:rsid w:val="008F7E5C"/>
    <w:rsid w:val="00900143"/>
    <w:rsid w:val="0090114D"/>
    <w:rsid w:val="0090182D"/>
    <w:rsid w:val="00901B36"/>
    <w:rsid w:val="00901BEB"/>
    <w:rsid w:val="009024DC"/>
    <w:rsid w:val="0090286A"/>
    <w:rsid w:val="00902D59"/>
    <w:rsid w:val="00902DAF"/>
    <w:rsid w:val="009036BD"/>
    <w:rsid w:val="0090501B"/>
    <w:rsid w:val="0090548C"/>
    <w:rsid w:val="00905AAD"/>
    <w:rsid w:val="00905CA8"/>
    <w:rsid w:val="00905EB0"/>
    <w:rsid w:val="00906631"/>
    <w:rsid w:val="00906AB3"/>
    <w:rsid w:val="00907164"/>
    <w:rsid w:val="009073EE"/>
    <w:rsid w:val="009076FF"/>
    <w:rsid w:val="00907C11"/>
    <w:rsid w:val="009101FF"/>
    <w:rsid w:val="00910666"/>
    <w:rsid w:val="00910742"/>
    <w:rsid w:val="00910AF6"/>
    <w:rsid w:val="009116AA"/>
    <w:rsid w:val="00911F4D"/>
    <w:rsid w:val="00912408"/>
    <w:rsid w:val="00912867"/>
    <w:rsid w:val="00912A85"/>
    <w:rsid w:val="00912DB1"/>
    <w:rsid w:val="00912F4E"/>
    <w:rsid w:val="00912FEF"/>
    <w:rsid w:val="0091422C"/>
    <w:rsid w:val="009143F5"/>
    <w:rsid w:val="0091481F"/>
    <w:rsid w:val="00915690"/>
    <w:rsid w:val="00915853"/>
    <w:rsid w:val="009163C8"/>
    <w:rsid w:val="00916720"/>
    <w:rsid w:val="009168DC"/>
    <w:rsid w:val="00916941"/>
    <w:rsid w:val="009174E8"/>
    <w:rsid w:val="009176D5"/>
    <w:rsid w:val="0091771A"/>
    <w:rsid w:val="00917D58"/>
    <w:rsid w:val="009200A6"/>
    <w:rsid w:val="009222DF"/>
    <w:rsid w:val="00922D6C"/>
    <w:rsid w:val="00922D98"/>
    <w:rsid w:val="00923387"/>
    <w:rsid w:val="00923442"/>
    <w:rsid w:val="009235D3"/>
    <w:rsid w:val="00923775"/>
    <w:rsid w:val="009245CA"/>
    <w:rsid w:val="009246F7"/>
    <w:rsid w:val="00924A0F"/>
    <w:rsid w:val="00925044"/>
    <w:rsid w:val="00925397"/>
    <w:rsid w:val="00926176"/>
    <w:rsid w:val="00926286"/>
    <w:rsid w:val="00926726"/>
    <w:rsid w:val="009267DC"/>
    <w:rsid w:val="00926A08"/>
    <w:rsid w:val="00926BC0"/>
    <w:rsid w:val="00927075"/>
    <w:rsid w:val="00927234"/>
    <w:rsid w:val="009274F1"/>
    <w:rsid w:val="00927B7C"/>
    <w:rsid w:val="00927FEB"/>
    <w:rsid w:val="0093089A"/>
    <w:rsid w:val="00931D98"/>
    <w:rsid w:val="00932915"/>
    <w:rsid w:val="00932B07"/>
    <w:rsid w:val="009332AF"/>
    <w:rsid w:val="009348BE"/>
    <w:rsid w:val="009349BB"/>
    <w:rsid w:val="009350B3"/>
    <w:rsid w:val="0093559B"/>
    <w:rsid w:val="00935CB5"/>
    <w:rsid w:val="00935F0A"/>
    <w:rsid w:val="00936190"/>
    <w:rsid w:val="009366DA"/>
    <w:rsid w:val="00936AB6"/>
    <w:rsid w:val="00937E34"/>
    <w:rsid w:val="00940D0E"/>
    <w:rsid w:val="00941A8F"/>
    <w:rsid w:val="009420A1"/>
    <w:rsid w:val="00942947"/>
    <w:rsid w:val="00942A68"/>
    <w:rsid w:val="00942C43"/>
    <w:rsid w:val="00942DAB"/>
    <w:rsid w:val="00943BEA"/>
    <w:rsid w:val="009441DB"/>
    <w:rsid w:val="00944307"/>
    <w:rsid w:val="00945685"/>
    <w:rsid w:val="009458BC"/>
    <w:rsid w:val="009469A1"/>
    <w:rsid w:val="009469FD"/>
    <w:rsid w:val="0094728A"/>
    <w:rsid w:val="00947353"/>
    <w:rsid w:val="009475CC"/>
    <w:rsid w:val="009475FA"/>
    <w:rsid w:val="00947610"/>
    <w:rsid w:val="00947958"/>
    <w:rsid w:val="00947C23"/>
    <w:rsid w:val="00947EE7"/>
    <w:rsid w:val="009502BB"/>
    <w:rsid w:val="00950E9F"/>
    <w:rsid w:val="0095109B"/>
    <w:rsid w:val="009514D6"/>
    <w:rsid w:val="009515C2"/>
    <w:rsid w:val="00952185"/>
    <w:rsid w:val="0095274F"/>
    <w:rsid w:val="0095285A"/>
    <w:rsid w:val="0095323E"/>
    <w:rsid w:val="009539BE"/>
    <w:rsid w:val="00953AC6"/>
    <w:rsid w:val="00953C23"/>
    <w:rsid w:val="00953FD7"/>
    <w:rsid w:val="00954BBA"/>
    <w:rsid w:val="00954F97"/>
    <w:rsid w:val="00956D5B"/>
    <w:rsid w:val="00956D63"/>
    <w:rsid w:val="009573CC"/>
    <w:rsid w:val="0095754C"/>
    <w:rsid w:val="009606D0"/>
    <w:rsid w:val="009606FB"/>
    <w:rsid w:val="00960AC0"/>
    <w:rsid w:val="00960D30"/>
    <w:rsid w:val="0096131B"/>
    <w:rsid w:val="009614BB"/>
    <w:rsid w:val="00962342"/>
    <w:rsid w:val="00962996"/>
    <w:rsid w:val="00962B79"/>
    <w:rsid w:val="00962C6E"/>
    <w:rsid w:val="00962DDE"/>
    <w:rsid w:val="00963A7E"/>
    <w:rsid w:val="00963EFC"/>
    <w:rsid w:val="00964A94"/>
    <w:rsid w:val="00965453"/>
    <w:rsid w:val="0096563B"/>
    <w:rsid w:val="0096615B"/>
    <w:rsid w:val="0096699E"/>
    <w:rsid w:val="00966BC3"/>
    <w:rsid w:val="00966FAD"/>
    <w:rsid w:val="00970126"/>
    <w:rsid w:val="009710D3"/>
    <w:rsid w:val="00971214"/>
    <w:rsid w:val="00971703"/>
    <w:rsid w:val="0097192A"/>
    <w:rsid w:val="009719FF"/>
    <w:rsid w:val="00971B7F"/>
    <w:rsid w:val="009720C6"/>
    <w:rsid w:val="00972556"/>
    <w:rsid w:val="00972581"/>
    <w:rsid w:val="009725A3"/>
    <w:rsid w:val="009725F6"/>
    <w:rsid w:val="009727E9"/>
    <w:rsid w:val="009734C7"/>
    <w:rsid w:val="00973753"/>
    <w:rsid w:val="0097396E"/>
    <w:rsid w:val="00973B3E"/>
    <w:rsid w:val="00974791"/>
    <w:rsid w:val="00974B3B"/>
    <w:rsid w:val="00975331"/>
    <w:rsid w:val="00975437"/>
    <w:rsid w:val="00975AD2"/>
    <w:rsid w:val="00976F97"/>
    <w:rsid w:val="00977170"/>
    <w:rsid w:val="009774C6"/>
    <w:rsid w:val="009775B8"/>
    <w:rsid w:val="009779C3"/>
    <w:rsid w:val="009807FA"/>
    <w:rsid w:val="00980811"/>
    <w:rsid w:val="009808B7"/>
    <w:rsid w:val="00980C2D"/>
    <w:rsid w:val="009810F5"/>
    <w:rsid w:val="0098117B"/>
    <w:rsid w:val="00981CBF"/>
    <w:rsid w:val="00981CF4"/>
    <w:rsid w:val="0098213E"/>
    <w:rsid w:val="0098260B"/>
    <w:rsid w:val="00982FF7"/>
    <w:rsid w:val="009832B1"/>
    <w:rsid w:val="009834C1"/>
    <w:rsid w:val="009835F9"/>
    <w:rsid w:val="0098410F"/>
    <w:rsid w:val="00984307"/>
    <w:rsid w:val="00985A2B"/>
    <w:rsid w:val="00985D6D"/>
    <w:rsid w:val="009861FD"/>
    <w:rsid w:val="00986438"/>
    <w:rsid w:val="0098695E"/>
    <w:rsid w:val="00986E6B"/>
    <w:rsid w:val="00987212"/>
    <w:rsid w:val="00987421"/>
    <w:rsid w:val="009876CB"/>
    <w:rsid w:val="009902FE"/>
    <w:rsid w:val="00990452"/>
    <w:rsid w:val="00990599"/>
    <w:rsid w:val="00990704"/>
    <w:rsid w:val="00990849"/>
    <w:rsid w:val="0099099F"/>
    <w:rsid w:val="00990B55"/>
    <w:rsid w:val="00990C0B"/>
    <w:rsid w:val="00990E93"/>
    <w:rsid w:val="00990F0E"/>
    <w:rsid w:val="009915D4"/>
    <w:rsid w:val="00992575"/>
    <w:rsid w:val="009929D2"/>
    <w:rsid w:val="00992A72"/>
    <w:rsid w:val="00992DBC"/>
    <w:rsid w:val="00992EA5"/>
    <w:rsid w:val="00993109"/>
    <w:rsid w:val="0099323A"/>
    <w:rsid w:val="0099327B"/>
    <w:rsid w:val="009933D1"/>
    <w:rsid w:val="009934EB"/>
    <w:rsid w:val="00993658"/>
    <w:rsid w:val="0099386A"/>
    <w:rsid w:val="009941E9"/>
    <w:rsid w:val="00994612"/>
    <w:rsid w:val="00994950"/>
    <w:rsid w:val="00994AD6"/>
    <w:rsid w:val="00994D2D"/>
    <w:rsid w:val="00994EF1"/>
    <w:rsid w:val="009950CF"/>
    <w:rsid w:val="0099561C"/>
    <w:rsid w:val="009956FB"/>
    <w:rsid w:val="009957F0"/>
    <w:rsid w:val="0099596C"/>
    <w:rsid w:val="00996981"/>
    <w:rsid w:val="00996AFE"/>
    <w:rsid w:val="00997373"/>
    <w:rsid w:val="009A04CA"/>
    <w:rsid w:val="009A1683"/>
    <w:rsid w:val="009A1709"/>
    <w:rsid w:val="009A1B87"/>
    <w:rsid w:val="009A1D2B"/>
    <w:rsid w:val="009A1D75"/>
    <w:rsid w:val="009A217D"/>
    <w:rsid w:val="009A24AC"/>
    <w:rsid w:val="009A2589"/>
    <w:rsid w:val="009A2CBC"/>
    <w:rsid w:val="009A3B4C"/>
    <w:rsid w:val="009A4086"/>
    <w:rsid w:val="009A4E17"/>
    <w:rsid w:val="009A55EA"/>
    <w:rsid w:val="009A5602"/>
    <w:rsid w:val="009A562E"/>
    <w:rsid w:val="009A5CBA"/>
    <w:rsid w:val="009A6370"/>
    <w:rsid w:val="009A692F"/>
    <w:rsid w:val="009A6DD5"/>
    <w:rsid w:val="009A716F"/>
    <w:rsid w:val="009A7612"/>
    <w:rsid w:val="009B0814"/>
    <w:rsid w:val="009B194A"/>
    <w:rsid w:val="009B1B34"/>
    <w:rsid w:val="009B1B55"/>
    <w:rsid w:val="009B1D49"/>
    <w:rsid w:val="009B1D64"/>
    <w:rsid w:val="009B242D"/>
    <w:rsid w:val="009B28A1"/>
    <w:rsid w:val="009B2AE8"/>
    <w:rsid w:val="009B306A"/>
    <w:rsid w:val="009B3CEB"/>
    <w:rsid w:val="009B41F9"/>
    <w:rsid w:val="009B4874"/>
    <w:rsid w:val="009B4D79"/>
    <w:rsid w:val="009B4F0B"/>
    <w:rsid w:val="009B5461"/>
    <w:rsid w:val="009B57A2"/>
    <w:rsid w:val="009B5B52"/>
    <w:rsid w:val="009B5E45"/>
    <w:rsid w:val="009B66C8"/>
    <w:rsid w:val="009B752B"/>
    <w:rsid w:val="009B7717"/>
    <w:rsid w:val="009B7CCC"/>
    <w:rsid w:val="009C01F2"/>
    <w:rsid w:val="009C0884"/>
    <w:rsid w:val="009C1185"/>
    <w:rsid w:val="009C13ED"/>
    <w:rsid w:val="009C2DBD"/>
    <w:rsid w:val="009C37CE"/>
    <w:rsid w:val="009C431A"/>
    <w:rsid w:val="009C48AA"/>
    <w:rsid w:val="009C4FAA"/>
    <w:rsid w:val="009C5059"/>
    <w:rsid w:val="009C54CC"/>
    <w:rsid w:val="009C5FA7"/>
    <w:rsid w:val="009C683A"/>
    <w:rsid w:val="009C6E81"/>
    <w:rsid w:val="009C7064"/>
    <w:rsid w:val="009C72CB"/>
    <w:rsid w:val="009C7692"/>
    <w:rsid w:val="009D03AA"/>
    <w:rsid w:val="009D047D"/>
    <w:rsid w:val="009D050E"/>
    <w:rsid w:val="009D06AE"/>
    <w:rsid w:val="009D09A1"/>
    <w:rsid w:val="009D0CD1"/>
    <w:rsid w:val="009D208B"/>
    <w:rsid w:val="009D2422"/>
    <w:rsid w:val="009D2C89"/>
    <w:rsid w:val="009D2EFE"/>
    <w:rsid w:val="009D371F"/>
    <w:rsid w:val="009D4577"/>
    <w:rsid w:val="009D5E4D"/>
    <w:rsid w:val="009D621C"/>
    <w:rsid w:val="009D6D2F"/>
    <w:rsid w:val="009D6DF9"/>
    <w:rsid w:val="009D7154"/>
    <w:rsid w:val="009D766E"/>
    <w:rsid w:val="009D78E8"/>
    <w:rsid w:val="009E01F9"/>
    <w:rsid w:val="009E05A7"/>
    <w:rsid w:val="009E0706"/>
    <w:rsid w:val="009E0A03"/>
    <w:rsid w:val="009E0E24"/>
    <w:rsid w:val="009E1548"/>
    <w:rsid w:val="009E1A12"/>
    <w:rsid w:val="009E1BC0"/>
    <w:rsid w:val="009E1C27"/>
    <w:rsid w:val="009E1EDA"/>
    <w:rsid w:val="009E200D"/>
    <w:rsid w:val="009E26A8"/>
    <w:rsid w:val="009E2940"/>
    <w:rsid w:val="009E2A74"/>
    <w:rsid w:val="009E2EAB"/>
    <w:rsid w:val="009E3847"/>
    <w:rsid w:val="009E39AF"/>
    <w:rsid w:val="009E3E54"/>
    <w:rsid w:val="009E4130"/>
    <w:rsid w:val="009E44AB"/>
    <w:rsid w:val="009E48EA"/>
    <w:rsid w:val="009E49E9"/>
    <w:rsid w:val="009E4E87"/>
    <w:rsid w:val="009E5846"/>
    <w:rsid w:val="009E5EBC"/>
    <w:rsid w:val="009E64D6"/>
    <w:rsid w:val="009E6BB1"/>
    <w:rsid w:val="009E6F91"/>
    <w:rsid w:val="009F0273"/>
    <w:rsid w:val="009F051C"/>
    <w:rsid w:val="009F05B2"/>
    <w:rsid w:val="009F0A5D"/>
    <w:rsid w:val="009F0D70"/>
    <w:rsid w:val="009F10DA"/>
    <w:rsid w:val="009F14B7"/>
    <w:rsid w:val="009F162E"/>
    <w:rsid w:val="009F1D91"/>
    <w:rsid w:val="009F1F78"/>
    <w:rsid w:val="009F231B"/>
    <w:rsid w:val="009F2534"/>
    <w:rsid w:val="009F2943"/>
    <w:rsid w:val="009F3506"/>
    <w:rsid w:val="009F387B"/>
    <w:rsid w:val="009F4600"/>
    <w:rsid w:val="009F4716"/>
    <w:rsid w:val="009F4BA0"/>
    <w:rsid w:val="009F5475"/>
    <w:rsid w:val="009F5724"/>
    <w:rsid w:val="009F5D66"/>
    <w:rsid w:val="009F5F95"/>
    <w:rsid w:val="009F6089"/>
    <w:rsid w:val="009F6352"/>
    <w:rsid w:val="009F6382"/>
    <w:rsid w:val="009F6CD1"/>
    <w:rsid w:val="009F7B19"/>
    <w:rsid w:val="009F7D31"/>
    <w:rsid w:val="00A0045F"/>
    <w:rsid w:val="00A00505"/>
    <w:rsid w:val="00A0106F"/>
    <w:rsid w:val="00A0278D"/>
    <w:rsid w:val="00A02CDF"/>
    <w:rsid w:val="00A02E19"/>
    <w:rsid w:val="00A0324C"/>
    <w:rsid w:val="00A034BC"/>
    <w:rsid w:val="00A03991"/>
    <w:rsid w:val="00A051EA"/>
    <w:rsid w:val="00A056C5"/>
    <w:rsid w:val="00A05B92"/>
    <w:rsid w:val="00A05D65"/>
    <w:rsid w:val="00A062F6"/>
    <w:rsid w:val="00A068C7"/>
    <w:rsid w:val="00A068D1"/>
    <w:rsid w:val="00A06DBE"/>
    <w:rsid w:val="00A0717E"/>
    <w:rsid w:val="00A0759C"/>
    <w:rsid w:val="00A077F6"/>
    <w:rsid w:val="00A07A79"/>
    <w:rsid w:val="00A07B3F"/>
    <w:rsid w:val="00A07EE7"/>
    <w:rsid w:val="00A10619"/>
    <w:rsid w:val="00A1066B"/>
    <w:rsid w:val="00A107BA"/>
    <w:rsid w:val="00A10AD1"/>
    <w:rsid w:val="00A10C10"/>
    <w:rsid w:val="00A10DFA"/>
    <w:rsid w:val="00A115B9"/>
    <w:rsid w:val="00A115D4"/>
    <w:rsid w:val="00A11CCD"/>
    <w:rsid w:val="00A12EC3"/>
    <w:rsid w:val="00A13610"/>
    <w:rsid w:val="00A13E27"/>
    <w:rsid w:val="00A13F17"/>
    <w:rsid w:val="00A14314"/>
    <w:rsid w:val="00A14947"/>
    <w:rsid w:val="00A14A38"/>
    <w:rsid w:val="00A157E4"/>
    <w:rsid w:val="00A15DD9"/>
    <w:rsid w:val="00A1660E"/>
    <w:rsid w:val="00A16674"/>
    <w:rsid w:val="00A16699"/>
    <w:rsid w:val="00A16854"/>
    <w:rsid w:val="00A16CB5"/>
    <w:rsid w:val="00A1715F"/>
    <w:rsid w:val="00A178E3"/>
    <w:rsid w:val="00A20187"/>
    <w:rsid w:val="00A20786"/>
    <w:rsid w:val="00A20B6C"/>
    <w:rsid w:val="00A2129B"/>
    <w:rsid w:val="00A21898"/>
    <w:rsid w:val="00A21DA3"/>
    <w:rsid w:val="00A21E32"/>
    <w:rsid w:val="00A222F3"/>
    <w:rsid w:val="00A227FC"/>
    <w:rsid w:val="00A22C7E"/>
    <w:rsid w:val="00A22F5B"/>
    <w:rsid w:val="00A2329A"/>
    <w:rsid w:val="00A23548"/>
    <w:rsid w:val="00A24DCF"/>
    <w:rsid w:val="00A254FF"/>
    <w:rsid w:val="00A26355"/>
    <w:rsid w:val="00A264BE"/>
    <w:rsid w:val="00A26B67"/>
    <w:rsid w:val="00A26FE1"/>
    <w:rsid w:val="00A27251"/>
    <w:rsid w:val="00A27AC7"/>
    <w:rsid w:val="00A30186"/>
    <w:rsid w:val="00A30249"/>
    <w:rsid w:val="00A3042C"/>
    <w:rsid w:val="00A305CD"/>
    <w:rsid w:val="00A305DB"/>
    <w:rsid w:val="00A306D5"/>
    <w:rsid w:val="00A308DA"/>
    <w:rsid w:val="00A310BE"/>
    <w:rsid w:val="00A3172C"/>
    <w:rsid w:val="00A31A71"/>
    <w:rsid w:val="00A31AE2"/>
    <w:rsid w:val="00A31CCE"/>
    <w:rsid w:val="00A321AB"/>
    <w:rsid w:val="00A32758"/>
    <w:rsid w:val="00A335B8"/>
    <w:rsid w:val="00A338DD"/>
    <w:rsid w:val="00A34090"/>
    <w:rsid w:val="00A34265"/>
    <w:rsid w:val="00A34B32"/>
    <w:rsid w:val="00A34F4C"/>
    <w:rsid w:val="00A35276"/>
    <w:rsid w:val="00A35538"/>
    <w:rsid w:val="00A35709"/>
    <w:rsid w:val="00A35931"/>
    <w:rsid w:val="00A36577"/>
    <w:rsid w:val="00A36596"/>
    <w:rsid w:val="00A36893"/>
    <w:rsid w:val="00A36A1C"/>
    <w:rsid w:val="00A36CBC"/>
    <w:rsid w:val="00A36DA9"/>
    <w:rsid w:val="00A36E65"/>
    <w:rsid w:val="00A371DF"/>
    <w:rsid w:val="00A3723C"/>
    <w:rsid w:val="00A37BA8"/>
    <w:rsid w:val="00A40935"/>
    <w:rsid w:val="00A414B3"/>
    <w:rsid w:val="00A415AC"/>
    <w:rsid w:val="00A41E63"/>
    <w:rsid w:val="00A423C7"/>
    <w:rsid w:val="00A42514"/>
    <w:rsid w:val="00A425D6"/>
    <w:rsid w:val="00A42B6E"/>
    <w:rsid w:val="00A431A8"/>
    <w:rsid w:val="00A43971"/>
    <w:rsid w:val="00A439DF"/>
    <w:rsid w:val="00A43CBA"/>
    <w:rsid w:val="00A44024"/>
    <w:rsid w:val="00A44081"/>
    <w:rsid w:val="00A44281"/>
    <w:rsid w:val="00A44A35"/>
    <w:rsid w:val="00A4511D"/>
    <w:rsid w:val="00A45144"/>
    <w:rsid w:val="00A45333"/>
    <w:rsid w:val="00A45F12"/>
    <w:rsid w:val="00A45FF1"/>
    <w:rsid w:val="00A46475"/>
    <w:rsid w:val="00A46BE7"/>
    <w:rsid w:val="00A47061"/>
    <w:rsid w:val="00A47125"/>
    <w:rsid w:val="00A47D10"/>
    <w:rsid w:val="00A47F51"/>
    <w:rsid w:val="00A50520"/>
    <w:rsid w:val="00A50C3F"/>
    <w:rsid w:val="00A51284"/>
    <w:rsid w:val="00A520D3"/>
    <w:rsid w:val="00A52CF0"/>
    <w:rsid w:val="00A52F43"/>
    <w:rsid w:val="00A53384"/>
    <w:rsid w:val="00A53483"/>
    <w:rsid w:val="00A5367C"/>
    <w:rsid w:val="00A537AE"/>
    <w:rsid w:val="00A53907"/>
    <w:rsid w:val="00A548E3"/>
    <w:rsid w:val="00A54933"/>
    <w:rsid w:val="00A54CB9"/>
    <w:rsid w:val="00A54D1A"/>
    <w:rsid w:val="00A556CE"/>
    <w:rsid w:val="00A55A7B"/>
    <w:rsid w:val="00A55B0A"/>
    <w:rsid w:val="00A55B3E"/>
    <w:rsid w:val="00A568AB"/>
    <w:rsid w:val="00A56FC4"/>
    <w:rsid w:val="00A57089"/>
    <w:rsid w:val="00A5716D"/>
    <w:rsid w:val="00A57F31"/>
    <w:rsid w:val="00A6105C"/>
    <w:rsid w:val="00A612C5"/>
    <w:rsid w:val="00A613FC"/>
    <w:rsid w:val="00A6151D"/>
    <w:rsid w:val="00A617BB"/>
    <w:rsid w:val="00A61FCD"/>
    <w:rsid w:val="00A621E7"/>
    <w:rsid w:val="00A62748"/>
    <w:rsid w:val="00A62914"/>
    <w:rsid w:val="00A62AB5"/>
    <w:rsid w:val="00A62CF6"/>
    <w:rsid w:val="00A62EF3"/>
    <w:rsid w:val="00A63091"/>
    <w:rsid w:val="00A6320D"/>
    <w:rsid w:val="00A63403"/>
    <w:rsid w:val="00A63D5F"/>
    <w:rsid w:val="00A648AA"/>
    <w:rsid w:val="00A64958"/>
    <w:rsid w:val="00A64D6A"/>
    <w:rsid w:val="00A650DE"/>
    <w:rsid w:val="00A66038"/>
    <w:rsid w:val="00A664D8"/>
    <w:rsid w:val="00A665EE"/>
    <w:rsid w:val="00A66651"/>
    <w:rsid w:val="00A67562"/>
    <w:rsid w:val="00A67A88"/>
    <w:rsid w:val="00A67F77"/>
    <w:rsid w:val="00A704D6"/>
    <w:rsid w:val="00A70AC9"/>
    <w:rsid w:val="00A70F68"/>
    <w:rsid w:val="00A710C5"/>
    <w:rsid w:val="00A7118D"/>
    <w:rsid w:val="00A715C5"/>
    <w:rsid w:val="00A725AB"/>
    <w:rsid w:val="00A72DE1"/>
    <w:rsid w:val="00A73329"/>
    <w:rsid w:val="00A733A4"/>
    <w:rsid w:val="00A73597"/>
    <w:rsid w:val="00A73821"/>
    <w:rsid w:val="00A73BA8"/>
    <w:rsid w:val="00A74011"/>
    <w:rsid w:val="00A7457D"/>
    <w:rsid w:val="00A748F5"/>
    <w:rsid w:val="00A74959"/>
    <w:rsid w:val="00A74BDA"/>
    <w:rsid w:val="00A75A11"/>
    <w:rsid w:val="00A7650E"/>
    <w:rsid w:val="00A76716"/>
    <w:rsid w:val="00A76B7E"/>
    <w:rsid w:val="00A77273"/>
    <w:rsid w:val="00A773B1"/>
    <w:rsid w:val="00A80022"/>
    <w:rsid w:val="00A80344"/>
    <w:rsid w:val="00A8052A"/>
    <w:rsid w:val="00A8080E"/>
    <w:rsid w:val="00A80883"/>
    <w:rsid w:val="00A81027"/>
    <w:rsid w:val="00A81C8E"/>
    <w:rsid w:val="00A822B3"/>
    <w:rsid w:val="00A82491"/>
    <w:rsid w:val="00A82BFD"/>
    <w:rsid w:val="00A82D59"/>
    <w:rsid w:val="00A82E30"/>
    <w:rsid w:val="00A82E79"/>
    <w:rsid w:val="00A8337E"/>
    <w:rsid w:val="00A83750"/>
    <w:rsid w:val="00A838EB"/>
    <w:rsid w:val="00A83B85"/>
    <w:rsid w:val="00A83F25"/>
    <w:rsid w:val="00A84238"/>
    <w:rsid w:val="00A84714"/>
    <w:rsid w:val="00A84F42"/>
    <w:rsid w:val="00A851E1"/>
    <w:rsid w:val="00A862BA"/>
    <w:rsid w:val="00A862D9"/>
    <w:rsid w:val="00A867AC"/>
    <w:rsid w:val="00A86A09"/>
    <w:rsid w:val="00A87333"/>
    <w:rsid w:val="00A877A9"/>
    <w:rsid w:val="00A87DBB"/>
    <w:rsid w:val="00A903F7"/>
    <w:rsid w:val="00A90723"/>
    <w:rsid w:val="00A90857"/>
    <w:rsid w:val="00A90923"/>
    <w:rsid w:val="00A91262"/>
    <w:rsid w:val="00A912ED"/>
    <w:rsid w:val="00A91442"/>
    <w:rsid w:val="00A9233C"/>
    <w:rsid w:val="00A93942"/>
    <w:rsid w:val="00A93D55"/>
    <w:rsid w:val="00A9472E"/>
    <w:rsid w:val="00A948AC"/>
    <w:rsid w:val="00A94A0E"/>
    <w:rsid w:val="00A958D8"/>
    <w:rsid w:val="00A95BA5"/>
    <w:rsid w:val="00A96236"/>
    <w:rsid w:val="00A96653"/>
    <w:rsid w:val="00A9786D"/>
    <w:rsid w:val="00A97928"/>
    <w:rsid w:val="00A97D68"/>
    <w:rsid w:val="00A97E49"/>
    <w:rsid w:val="00A97F26"/>
    <w:rsid w:val="00AA12F5"/>
    <w:rsid w:val="00AA1466"/>
    <w:rsid w:val="00AA18F9"/>
    <w:rsid w:val="00AA1941"/>
    <w:rsid w:val="00AA1ABA"/>
    <w:rsid w:val="00AA3C2B"/>
    <w:rsid w:val="00AA3E64"/>
    <w:rsid w:val="00AA3F9E"/>
    <w:rsid w:val="00AA43B3"/>
    <w:rsid w:val="00AA479F"/>
    <w:rsid w:val="00AA483A"/>
    <w:rsid w:val="00AA4B7A"/>
    <w:rsid w:val="00AA5C41"/>
    <w:rsid w:val="00AA5F13"/>
    <w:rsid w:val="00AA63F3"/>
    <w:rsid w:val="00AA67E8"/>
    <w:rsid w:val="00AA691D"/>
    <w:rsid w:val="00AA6983"/>
    <w:rsid w:val="00AA69B9"/>
    <w:rsid w:val="00AA6E00"/>
    <w:rsid w:val="00AA6EC9"/>
    <w:rsid w:val="00AA7336"/>
    <w:rsid w:val="00AA7444"/>
    <w:rsid w:val="00AA791A"/>
    <w:rsid w:val="00AA7FF9"/>
    <w:rsid w:val="00AB004A"/>
    <w:rsid w:val="00AB01CC"/>
    <w:rsid w:val="00AB02D2"/>
    <w:rsid w:val="00AB079F"/>
    <w:rsid w:val="00AB09B0"/>
    <w:rsid w:val="00AB0D16"/>
    <w:rsid w:val="00AB15F3"/>
    <w:rsid w:val="00AB17C6"/>
    <w:rsid w:val="00AB1D70"/>
    <w:rsid w:val="00AB2757"/>
    <w:rsid w:val="00AB3509"/>
    <w:rsid w:val="00AB4525"/>
    <w:rsid w:val="00AB5A56"/>
    <w:rsid w:val="00AB5F16"/>
    <w:rsid w:val="00AB6179"/>
    <w:rsid w:val="00AB652F"/>
    <w:rsid w:val="00AB6789"/>
    <w:rsid w:val="00AB6C3E"/>
    <w:rsid w:val="00AB7054"/>
    <w:rsid w:val="00AB7473"/>
    <w:rsid w:val="00AB7807"/>
    <w:rsid w:val="00AB7816"/>
    <w:rsid w:val="00AB7B68"/>
    <w:rsid w:val="00AB7CE5"/>
    <w:rsid w:val="00AB7FDE"/>
    <w:rsid w:val="00AC0B32"/>
    <w:rsid w:val="00AC1C9B"/>
    <w:rsid w:val="00AC24A0"/>
    <w:rsid w:val="00AC2ACD"/>
    <w:rsid w:val="00AC33D9"/>
    <w:rsid w:val="00AC3448"/>
    <w:rsid w:val="00AC39A0"/>
    <w:rsid w:val="00AC3A09"/>
    <w:rsid w:val="00AC4042"/>
    <w:rsid w:val="00AC488B"/>
    <w:rsid w:val="00AC4DA8"/>
    <w:rsid w:val="00AC4FD1"/>
    <w:rsid w:val="00AC58D3"/>
    <w:rsid w:val="00AC60CF"/>
    <w:rsid w:val="00AC60F2"/>
    <w:rsid w:val="00AC65AF"/>
    <w:rsid w:val="00AC66D9"/>
    <w:rsid w:val="00AC6B05"/>
    <w:rsid w:val="00AC6D0D"/>
    <w:rsid w:val="00AC7573"/>
    <w:rsid w:val="00AC7888"/>
    <w:rsid w:val="00AD0331"/>
    <w:rsid w:val="00AD04A3"/>
    <w:rsid w:val="00AD069C"/>
    <w:rsid w:val="00AD0A08"/>
    <w:rsid w:val="00AD0D0F"/>
    <w:rsid w:val="00AD101C"/>
    <w:rsid w:val="00AD1118"/>
    <w:rsid w:val="00AD1260"/>
    <w:rsid w:val="00AD14AB"/>
    <w:rsid w:val="00AD21C7"/>
    <w:rsid w:val="00AD21D6"/>
    <w:rsid w:val="00AD27C4"/>
    <w:rsid w:val="00AD2F24"/>
    <w:rsid w:val="00AD3FDE"/>
    <w:rsid w:val="00AD401A"/>
    <w:rsid w:val="00AD4F8A"/>
    <w:rsid w:val="00AD50BD"/>
    <w:rsid w:val="00AD510F"/>
    <w:rsid w:val="00AD55C8"/>
    <w:rsid w:val="00AD5CE7"/>
    <w:rsid w:val="00AD5DC4"/>
    <w:rsid w:val="00AD630C"/>
    <w:rsid w:val="00AD6523"/>
    <w:rsid w:val="00AD6D3B"/>
    <w:rsid w:val="00AD701F"/>
    <w:rsid w:val="00AD749A"/>
    <w:rsid w:val="00AD7E46"/>
    <w:rsid w:val="00AE005E"/>
    <w:rsid w:val="00AE00AD"/>
    <w:rsid w:val="00AE027F"/>
    <w:rsid w:val="00AE0E5B"/>
    <w:rsid w:val="00AE0E67"/>
    <w:rsid w:val="00AE17A5"/>
    <w:rsid w:val="00AE1C1C"/>
    <w:rsid w:val="00AE1FFD"/>
    <w:rsid w:val="00AE25F0"/>
    <w:rsid w:val="00AE2654"/>
    <w:rsid w:val="00AE2DDF"/>
    <w:rsid w:val="00AE3456"/>
    <w:rsid w:val="00AE380E"/>
    <w:rsid w:val="00AE39D3"/>
    <w:rsid w:val="00AE4107"/>
    <w:rsid w:val="00AE48EE"/>
    <w:rsid w:val="00AE4A19"/>
    <w:rsid w:val="00AE4FDE"/>
    <w:rsid w:val="00AE5702"/>
    <w:rsid w:val="00AE5FC4"/>
    <w:rsid w:val="00AE63D6"/>
    <w:rsid w:val="00AE64E3"/>
    <w:rsid w:val="00AE6983"/>
    <w:rsid w:val="00AE6F29"/>
    <w:rsid w:val="00AE6FF1"/>
    <w:rsid w:val="00AE7026"/>
    <w:rsid w:val="00AE7150"/>
    <w:rsid w:val="00AE7955"/>
    <w:rsid w:val="00AF04DB"/>
    <w:rsid w:val="00AF0D7B"/>
    <w:rsid w:val="00AF1193"/>
    <w:rsid w:val="00AF1CBE"/>
    <w:rsid w:val="00AF24C0"/>
    <w:rsid w:val="00AF2724"/>
    <w:rsid w:val="00AF297F"/>
    <w:rsid w:val="00AF2E56"/>
    <w:rsid w:val="00AF30DC"/>
    <w:rsid w:val="00AF3640"/>
    <w:rsid w:val="00AF3AA5"/>
    <w:rsid w:val="00AF3D98"/>
    <w:rsid w:val="00AF4301"/>
    <w:rsid w:val="00AF477B"/>
    <w:rsid w:val="00AF4BA8"/>
    <w:rsid w:val="00AF5308"/>
    <w:rsid w:val="00AF5421"/>
    <w:rsid w:val="00AF5C7C"/>
    <w:rsid w:val="00AF671A"/>
    <w:rsid w:val="00AF6CF4"/>
    <w:rsid w:val="00AF77E4"/>
    <w:rsid w:val="00AF7B83"/>
    <w:rsid w:val="00AF7BD8"/>
    <w:rsid w:val="00B00422"/>
    <w:rsid w:val="00B00805"/>
    <w:rsid w:val="00B00A63"/>
    <w:rsid w:val="00B00A67"/>
    <w:rsid w:val="00B01B0B"/>
    <w:rsid w:val="00B01D15"/>
    <w:rsid w:val="00B029AB"/>
    <w:rsid w:val="00B02D98"/>
    <w:rsid w:val="00B02E93"/>
    <w:rsid w:val="00B02EDC"/>
    <w:rsid w:val="00B032BA"/>
    <w:rsid w:val="00B03A2F"/>
    <w:rsid w:val="00B03D75"/>
    <w:rsid w:val="00B03E4F"/>
    <w:rsid w:val="00B042F6"/>
    <w:rsid w:val="00B04F1F"/>
    <w:rsid w:val="00B0515D"/>
    <w:rsid w:val="00B05723"/>
    <w:rsid w:val="00B0585D"/>
    <w:rsid w:val="00B05C8A"/>
    <w:rsid w:val="00B05FD8"/>
    <w:rsid w:val="00B06524"/>
    <w:rsid w:val="00B07009"/>
    <w:rsid w:val="00B07233"/>
    <w:rsid w:val="00B0725F"/>
    <w:rsid w:val="00B0762A"/>
    <w:rsid w:val="00B07B26"/>
    <w:rsid w:val="00B1069A"/>
    <w:rsid w:val="00B10B56"/>
    <w:rsid w:val="00B10DBF"/>
    <w:rsid w:val="00B11141"/>
    <w:rsid w:val="00B1286E"/>
    <w:rsid w:val="00B12A0D"/>
    <w:rsid w:val="00B13763"/>
    <w:rsid w:val="00B13AEF"/>
    <w:rsid w:val="00B13BB1"/>
    <w:rsid w:val="00B13BE5"/>
    <w:rsid w:val="00B13C00"/>
    <w:rsid w:val="00B140AF"/>
    <w:rsid w:val="00B15030"/>
    <w:rsid w:val="00B151AA"/>
    <w:rsid w:val="00B156EF"/>
    <w:rsid w:val="00B15952"/>
    <w:rsid w:val="00B15D9A"/>
    <w:rsid w:val="00B15F79"/>
    <w:rsid w:val="00B16402"/>
    <w:rsid w:val="00B17320"/>
    <w:rsid w:val="00B17612"/>
    <w:rsid w:val="00B176A6"/>
    <w:rsid w:val="00B1797A"/>
    <w:rsid w:val="00B17CC9"/>
    <w:rsid w:val="00B17FDB"/>
    <w:rsid w:val="00B201CD"/>
    <w:rsid w:val="00B2067B"/>
    <w:rsid w:val="00B20BF1"/>
    <w:rsid w:val="00B21FDA"/>
    <w:rsid w:val="00B226E2"/>
    <w:rsid w:val="00B23617"/>
    <w:rsid w:val="00B23BBA"/>
    <w:rsid w:val="00B23F67"/>
    <w:rsid w:val="00B24492"/>
    <w:rsid w:val="00B25A81"/>
    <w:rsid w:val="00B26184"/>
    <w:rsid w:val="00B26909"/>
    <w:rsid w:val="00B2697D"/>
    <w:rsid w:val="00B27336"/>
    <w:rsid w:val="00B2796F"/>
    <w:rsid w:val="00B27FA8"/>
    <w:rsid w:val="00B30CD7"/>
    <w:rsid w:val="00B315DC"/>
    <w:rsid w:val="00B3165E"/>
    <w:rsid w:val="00B31989"/>
    <w:rsid w:val="00B31A8E"/>
    <w:rsid w:val="00B31AFA"/>
    <w:rsid w:val="00B32037"/>
    <w:rsid w:val="00B321F4"/>
    <w:rsid w:val="00B329B3"/>
    <w:rsid w:val="00B32B33"/>
    <w:rsid w:val="00B330DA"/>
    <w:rsid w:val="00B3359A"/>
    <w:rsid w:val="00B339B9"/>
    <w:rsid w:val="00B339E6"/>
    <w:rsid w:val="00B33E04"/>
    <w:rsid w:val="00B343E9"/>
    <w:rsid w:val="00B34518"/>
    <w:rsid w:val="00B34AAD"/>
    <w:rsid w:val="00B35188"/>
    <w:rsid w:val="00B35192"/>
    <w:rsid w:val="00B352EA"/>
    <w:rsid w:val="00B35707"/>
    <w:rsid w:val="00B35CB5"/>
    <w:rsid w:val="00B35ED0"/>
    <w:rsid w:val="00B3604C"/>
    <w:rsid w:val="00B366C3"/>
    <w:rsid w:val="00B368B5"/>
    <w:rsid w:val="00B36BF6"/>
    <w:rsid w:val="00B36C0B"/>
    <w:rsid w:val="00B36F68"/>
    <w:rsid w:val="00B37D64"/>
    <w:rsid w:val="00B406BE"/>
    <w:rsid w:val="00B4085F"/>
    <w:rsid w:val="00B40BBD"/>
    <w:rsid w:val="00B40E12"/>
    <w:rsid w:val="00B40E64"/>
    <w:rsid w:val="00B41264"/>
    <w:rsid w:val="00B41517"/>
    <w:rsid w:val="00B4183B"/>
    <w:rsid w:val="00B42266"/>
    <w:rsid w:val="00B42C05"/>
    <w:rsid w:val="00B4372E"/>
    <w:rsid w:val="00B43A9B"/>
    <w:rsid w:val="00B43ABD"/>
    <w:rsid w:val="00B440EE"/>
    <w:rsid w:val="00B4436F"/>
    <w:rsid w:val="00B4475D"/>
    <w:rsid w:val="00B4544D"/>
    <w:rsid w:val="00B45704"/>
    <w:rsid w:val="00B4580E"/>
    <w:rsid w:val="00B459C7"/>
    <w:rsid w:val="00B45AC6"/>
    <w:rsid w:val="00B45B4D"/>
    <w:rsid w:val="00B464ED"/>
    <w:rsid w:val="00B466B4"/>
    <w:rsid w:val="00B46F0A"/>
    <w:rsid w:val="00B47682"/>
    <w:rsid w:val="00B47C58"/>
    <w:rsid w:val="00B506B9"/>
    <w:rsid w:val="00B5077E"/>
    <w:rsid w:val="00B50C43"/>
    <w:rsid w:val="00B511BA"/>
    <w:rsid w:val="00B51EBC"/>
    <w:rsid w:val="00B523A0"/>
    <w:rsid w:val="00B52624"/>
    <w:rsid w:val="00B528A4"/>
    <w:rsid w:val="00B530F7"/>
    <w:rsid w:val="00B53383"/>
    <w:rsid w:val="00B5379B"/>
    <w:rsid w:val="00B541A9"/>
    <w:rsid w:val="00B543D8"/>
    <w:rsid w:val="00B554F3"/>
    <w:rsid w:val="00B55AD2"/>
    <w:rsid w:val="00B5612F"/>
    <w:rsid w:val="00B564E2"/>
    <w:rsid w:val="00B56892"/>
    <w:rsid w:val="00B569D0"/>
    <w:rsid w:val="00B56AB3"/>
    <w:rsid w:val="00B57714"/>
    <w:rsid w:val="00B5792E"/>
    <w:rsid w:val="00B600D4"/>
    <w:rsid w:val="00B600E8"/>
    <w:rsid w:val="00B6075B"/>
    <w:rsid w:val="00B608FC"/>
    <w:rsid w:val="00B60ACD"/>
    <w:rsid w:val="00B60C3E"/>
    <w:rsid w:val="00B61856"/>
    <w:rsid w:val="00B61C44"/>
    <w:rsid w:val="00B61F95"/>
    <w:rsid w:val="00B623A0"/>
    <w:rsid w:val="00B62475"/>
    <w:rsid w:val="00B6270A"/>
    <w:rsid w:val="00B627CC"/>
    <w:rsid w:val="00B630D8"/>
    <w:rsid w:val="00B63169"/>
    <w:rsid w:val="00B632CF"/>
    <w:rsid w:val="00B64574"/>
    <w:rsid w:val="00B65008"/>
    <w:rsid w:val="00B6578E"/>
    <w:rsid w:val="00B65BB5"/>
    <w:rsid w:val="00B66399"/>
    <w:rsid w:val="00B66458"/>
    <w:rsid w:val="00B6654B"/>
    <w:rsid w:val="00B669EB"/>
    <w:rsid w:val="00B66C8E"/>
    <w:rsid w:val="00B67423"/>
    <w:rsid w:val="00B67B2E"/>
    <w:rsid w:val="00B705EB"/>
    <w:rsid w:val="00B7188A"/>
    <w:rsid w:val="00B7193C"/>
    <w:rsid w:val="00B71CFB"/>
    <w:rsid w:val="00B722CB"/>
    <w:rsid w:val="00B72494"/>
    <w:rsid w:val="00B724CE"/>
    <w:rsid w:val="00B730E2"/>
    <w:rsid w:val="00B745A3"/>
    <w:rsid w:val="00B754A8"/>
    <w:rsid w:val="00B75D02"/>
    <w:rsid w:val="00B75D24"/>
    <w:rsid w:val="00B76197"/>
    <w:rsid w:val="00B76608"/>
    <w:rsid w:val="00B7715B"/>
    <w:rsid w:val="00B771A9"/>
    <w:rsid w:val="00B7749B"/>
    <w:rsid w:val="00B77D8D"/>
    <w:rsid w:val="00B77EA0"/>
    <w:rsid w:val="00B801BE"/>
    <w:rsid w:val="00B803CA"/>
    <w:rsid w:val="00B80BF1"/>
    <w:rsid w:val="00B81576"/>
    <w:rsid w:val="00B8180C"/>
    <w:rsid w:val="00B81D0B"/>
    <w:rsid w:val="00B82131"/>
    <w:rsid w:val="00B821A2"/>
    <w:rsid w:val="00B8227B"/>
    <w:rsid w:val="00B823BA"/>
    <w:rsid w:val="00B82C4F"/>
    <w:rsid w:val="00B82FE5"/>
    <w:rsid w:val="00B836D8"/>
    <w:rsid w:val="00B8434E"/>
    <w:rsid w:val="00B845F5"/>
    <w:rsid w:val="00B84A34"/>
    <w:rsid w:val="00B84C99"/>
    <w:rsid w:val="00B85437"/>
    <w:rsid w:val="00B85D3D"/>
    <w:rsid w:val="00B85DE5"/>
    <w:rsid w:val="00B86107"/>
    <w:rsid w:val="00B86367"/>
    <w:rsid w:val="00B86564"/>
    <w:rsid w:val="00B86BFF"/>
    <w:rsid w:val="00B87149"/>
    <w:rsid w:val="00B8785F"/>
    <w:rsid w:val="00B87AEB"/>
    <w:rsid w:val="00B87FA6"/>
    <w:rsid w:val="00B904D1"/>
    <w:rsid w:val="00B9064C"/>
    <w:rsid w:val="00B9073D"/>
    <w:rsid w:val="00B9099F"/>
    <w:rsid w:val="00B90D9D"/>
    <w:rsid w:val="00B91DBE"/>
    <w:rsid w:val="00B91F77"/>
    <w:rsid w:val="00B93950"/>
    <w:rsid w:val="00B940CC"/>
    <w:rsid w:val="00B9424A"/>
    <w:rsid w:val="00B948A8"/>
    <w:rsid w:val="00B94ED9"/>
    <w:rsid w:val="00B94F7D"/>
    <w:rsid w:val="00B9549F"/>
    <w:rsid w:val="00B9750E"/>
    <w:rsid w:val="00B97560"/>
    <w:rsid w:val="00B97569"/>
    <w:rsid w:val="00B9762A"/>
    <w:rsid w:val="00BA01C8"/>
    <w:rsid w:val="00BA04CD"/>
    <w:rsid w:val="00BA0681"/>
    <w:rsid w:val="00BA0770"/>
    <w:rsid w:val="00BA0987"/>
    <w:rsid w:val="00BA0E11"/>
    <w:rsid w:val="00BA124F"/>
    <w:rsid w:val="00BA161F"/>
    <w:rsid w:val="00BA1AC4"/>
    <w:rsid w:val="00BA1BC8"/>
    <w:rsid w:val="00BA2020"/>
    <w:rsid w:val="00BA2190"/>
    <w:rsid w:val="00BA2219"/>
    <w:rsid w:val="00BA2DCC"/>
    <w:rsid w:val="00BA313F"/>
    <w:rsid w:val="00BA3834"/>
    <w:rsid w:val="00BA46CD"/>
    <w:rsid w:val="00BA4D79"/>
    <w:rsid w:val="00BA4DD3"/>
    <w:rsid w:val="00BA5439"/>
    <w:rsid w:val="00BA5B07"/>
    <w:rsid w:val="00BA5DB0"/>
    <w:rsid w:val="00BA62EA"/>
    <w:rsid w:val="00BA6ACC"/>
    <w:rsid w:val="00BA6E8B"/>
    <w:rsid w:val="00BA6E8C"/>
    <w:rsid w:val="00BA788B"/>
    <w:rsid w:val="00BA7DB9"/>
    <w:rsid w:val="00BA7F54"/>
    <w:rsid w:val="00BB004A"/>
    <w:rsid w:val="00BB066E"/>
    <w:rsid w:val="00BB08A0"/>
    <w:rsid w:val="00BB0C7F"/>
    <w:rsid w:val="00BB0DBE"/>
    <w:rsid w:val="00BB0EEC"/>
    <w:rsid w:val="00BB26A8"/>
    <w:rsid w:val="00BB29C6"/>
    <w:rsid w:val="00BB2BF3"/>
    <w:rsid w:val="00BB39EA"/>
    <w:rsid w:val="00BB3AB2"/>
    <w:rsid w:val="00BB3B36"/>
    <w:rsid w:val="00BB44D6"/>
    <w:rsid w:val="00BB5110"/>
    <w:rsid w:val="00BB5B6E"/>
    <w:rsid w:val="00BB5D6D"/>
    <w:rsid w:val="00BB5D80"/>
    <w:rsid w:val="00BB5E1A"/>
    <w:rsid w:val="00BB723D"/>
    <w:rsid w:val="00BB733B"/>
    <w:rsid w:val="00BB7516"/>
    <w:rsid w:val="00BB7DD4"/>
    <w:rsid w:val="00BC00BD"/>
    <w:rsid w:val="00BC0182"/>
    <w:rsid w:val="00BC01C8"/>
    <w:rsid w:val="00BC0479"/>
    <w:rsid w:val="00BC0F2F"/>
    <w:rsid w:val="00BC118A"/>
    <w:rsid w:val="00BC1612"/>
    <w:rsid w:val="00BC19A4"/>
    <w:rsid w:val="00BC1B2F"/>
    <w:rsid w:val="00BC1C6B"/>
    <w:rsid w:val="00BC1CE3"/>
    <w:rsid w:val="00BC3399"/>
    <w:rsid w:val="00BC38BC"/>
    <w:rsid w:val="00BC39DB"/>
    <w:rsid w:val="00BC3BFA"/>
    <w:rsid w:val="00BC3C68"/>
    <w:rsid w:val="00BC3C76"/>
    <w:rsid w:val="00BC43DE"/>
    <w:rsid w:val="00BC448D"/>
    <w:rsid w:val="00BC4692"/>
    <w:rsid w:val="00BC4738"/>
    <w:rsid w:val="00BC4791"/>
    <w:rsid w:val="00BC53B0"/>
    <w:rsid w:val="00BC55AA"/>
    <w:rsid w:val="00BC57DA"/>
    <w:rsid w:val="00BC5F01"/>
    <w:rsid w:val="00BC65C0"/>
    <w:rsid w:val="00BC67E8"/>
    <w:rsid w:val="00BC6A41"/>
    <w:rsid w:val="00BC6AD8"/>
    <w:rsid w:val="00BD0586"/>
    <w:rsid w:val="00BD10A1"/>
    <w:rsid w:val="00BD10DB"/>
    <w:rsid w:val="00BD1909"/>
    <w:rsid w:val="00BD1910"/>
    <w:rsid w:val="00BD1A33"/>
    <w:rsid w:val="00BD1DC8"/>
    <w:rsid w:val="00BD2C0E"/>
    <w:rsid w:val="00BD2C1B"/>
    <w:rsid w:val="00BD2F0D"/>
    <w:rsid w:val="00BD308C"/>
    <w:rsid w:val="00BD34C5"/>
    <w:rsid w:val="00BD3D17"/>
    <w:rsid w:val="00BD4309"/>
    <w:rsid w:val="00BD44A5"/>
    <w:rsid w:val="00BD47AD"/>
    <w:rsid w:val="00BD4839"/>
    <w:rsid w:val="00BD49AC"/>
    <w:rsid w:val="00BD49EE"/>
    <w:rsid w:val="00BD583B"/>
    <w:rsid w:val="00BD5BC7"/>
    <w:rsid w:val="00BD5C20"/>
    <w:rsid w:val="00BD6086"/>
    <w:rsid w:val="00BD66AA"/>
    <w:rsid w:val="00BD6B4C"/>
    <w:rsid w:val="00BE0151"/>
    <w:rsid w:val="00BE0D96"/>
    <w:rsid w:val="00BE0FAD"/>
    <w:rsid w:val="00BE1449"/>
    <w:rsid w:val="00BE18E7"/>
    <w:rsid w:val="00BE192E"/>
    <w:rsid w:val="00BE1E49"/>
    <w:rsid w:val="00BE2583"/>
    <w:rsid w:val="00BE2E34"/>
    <w:rsid w:val="00BE318F"/>
    <w:rsid w:val="00BE33CA"/>
    <w:rsid w:val="00BE3442"/>
    <w:rsid w:val="00BE35B7"/>
    <w:rsid w:val="00BE4348"/>
    <w:rsid w:val="00BE479F"/>
    <w:rsid w:val="00BE4B12"/>
    <w:rsid w:val="00BE4F14"/>
    <w:rsid w:val="00BE506E"/>
    <w:rsid w:val="00BE5192"/>
    <w:rsid w:val="00BE5A0A"/>
    <w:rsid w:val="00BE6172"/>
    <w:rsid w:val="00BE6208"/>
    <w:rsid w:val="00BE66E0"/>
    <w:rsid w:val="00BE67C3"/>
    <w:rsid w:val="00BE67E7"/>
    <w:rsid w:val="00BE6A69"/>
    <w:rsid w:val="00BE6AA9"/>
    <w:rsid w:val="00BE6BED"/>
    <w:rsid w:val="00BE6ECB"/>
    <w:rsid w:val="00BE7488"/>
    <w:rsid w:val="00BE7FD8"/>
    <w:rsid w:val="00BE8233"/>
    <w:rsid w:val="00BF0029"/>
    <w:rsid w:val="00BF11F3"/>
    <w:rsid w:val="00BF1490"/>
    <w:rsid w:val="00BF1491"/>
    <w:rsid w:val="00BF17E7"/>
    <w:rsid w:val="00BF1E32"/>
    <w:rsid w:val="00BF218A"/>
    <w:rsid w:val="00BF231A"/>
    <w:rsid w:val="00BF29D2"/>
    <w:rsid w:val="00BF2AC1"/>
    <w:rsid w:val="00BF3044"/>
    <w:rsid w:val="00BF46FB"/>
    <w:rsid w:val="00BF48CB"/>
    <w:rsid w:val="00BF4F93"/>
    <w:rsid w:val="00BF56E5"/>
    <w:rsid w:val="00BF5A54"/>
    <w:rsid w:val="00BF5C9E"/>
    <w:rsid w:val="00BF68CF"/>
    <w:rsid w:val="00BF69AB"/>
    <w:rsid w:val="00BF6C76"/>
    <w:rsid w:val="00BF7143"/>
    <w:rsid w:val="00BF7813"/>
    <w:rsid w:val="00BF79AB"/>
    <w:rsid w:val="00BF79D0"/>
    <w:rsid w:val="00BF7AA2"/>
    <w:rsid w:val="00C009CC"/>
    <w:rsid w:val="00C00BFC"/>
    <w:rsid w:val="00C0154F"/>
    <w:rsid w:val="00C020CF"/>
    <w:rsid w:val="00C026B9"/>
    <w:rsid w:val="00C02760"/>
    <w:rsid w:val="00C02D73"/>
    <w:rsid w:val="00C0379A"/>
    <w:rsid w:val="00C04039"/>
    <w:rsid w:val="00C04411"/>
    <w:rsid w:val="00C04867"/>
    <w:rsid w:val="00C04972"/>
    <w:rsid w:val="00C0581B"/>
    <w:rsid w:val="00C071F6"/>
    <w:rsid w:val="00C072A2"/>
    <w:rsid w:val="00C10563"/>
    <w:rsid w:val="00C106DC"/>
    <w:rsid w:val="00C112C8"/>
    <w:rsid w:val="00C11580"/>
    <w:rsid w:val="00C116EC"/>
    <w:rsid w:val="00C11C7D"/>
    <w:rsid w:val="00C123DF"/>
    <w:rsid w:val="00C12818"/>
    <w:rsid w:val="00C12921"/>
    <w:rsid w:val="00C12F4B"/>
    <w:rsid w:val="00C1320A"/>
    <w:rsid w:val="00C13583"/>
    <w:rsid w:val="00C13DB2"/>
    <w:rsid w:val="00C1562C"/>
    <w:rsid w:val="00C15B0D"/>
    <w:rsid w:val="00C1631D"/>
    <w:rsid w:val="00C1633E"/>
    <w:rsid w:val="00C16431"/>
    <w:rsid w:val="00C16855"/>
    <w:rsid w:val="00C16875"/>
    <w:rsid w:val="00C170C6"/>
    <w:rsid w:val="00C1710A"/>
    <w:rsid w:val="00C171A2"/>
    <w:rsid w:val="00C17D00"/>
    <w:rsid w:val="00C17D64"/>
    <w:rsid w:val="00C200AF"/>
    <w:rsid w:val="00C2037D"/>
    <w:rsid w:val="00C20653"/>
    <w:rsid w:val="00C20C36"/>
    <w:rsid w:val="00C21206"/>
    <w:rsid w:val="00C217DF"/>
    <w:rsid w:val="00C21F55"/>
    <w:rsid w:val="00C225F7"/>
    <w:rsid w:val="00C226E8"/>
    <w:rsid w:val="00C22848"/>
    <w:rsid w:val="00C22863"/>
    <w:rsid w:val="00C22D44"/>
    <w:rsid w:val="00C23A59"/>
    <w:rsid w:val="00C23DBC"/>
    <w:rsid w:val="00C24044"/>
    <w:rsid w:val="00C24268"/>
    <w:rsid w:val="00C24BAD"/>
    <w:rsid w:val="00C25600"/>
    <w:rsid w:val="00C268C9"/>
    <w:rsid w:val="00C26E22"/>
    <w:rsid w:val="00C26E55"/>
    <w:rsid w:val="00C272F3"/>
    <w:rsid w:val="00C27B27"/>
    <w:rsid w:val="00C27BA3"/>
    <w:rsid w:val="00C27D40"/>
    <w:rsid w:val="00C30264"/>
    <w:rsid w:val="00C30C2B"/>
    <w:rsid w:val="00C30E3C"/>
    <w:rsid w:val="00C310DC"/>
    <w:rsid w:val="00C317A2"/>
    <w:rsid w:val="00C3225A"/>
    <w:rsid w:val="00C3337C"/>
    <w:rsid w:val="00C33F60"/>
    <w:rsid w:val="00C342AD"/>
    <w:rsid w:val="00C342EB"/>
    <w:rsid w:val="00C34697"/>
    <w:rsid w:val="00C34CF2"/>
    <w:rsid w:val="00C352C3"/>
    <w:rsid w:val="00C3593D"/>
    <w:rsid w:val="00C35D72"/>
    <w:rsid w:val="00C36559"/>
    <w:rsid w:val="00C37314"/>
    <w:rsid w:val="00C37548"/>
    <w:rsid w:val="00C375A5"/>
    <w:rsid w:val="00C37F6D"/>
    <w:rsid w:val="00C407A0"/>
    <w:rsid w:val="00C40DF2"/>
    <w:rsid w:val="00C41517"/>
    <w:rsid w:val="00C42095"/>
    <w:rsid w:val="00C42295"/>
    <w:rsid w:val="00C42A91"/>
    <w:rsid w:val="00C42B70"/>
    <w:rsid w:val="00C42ECA"/>
    <w:rsid w:val="00C43604"/>
    <w:rsid w:val="00C43ACA"/>
    <w:rsid w:val="00C43CB1"/>
    <w:rsid w:val="00C44A1E"/>
    <w:rsid w:val="00C45873"/>
    <w:rsid w:val="00C45C10"/>
    <w:rsid w:val="00C45CCC"/>
    <w:rsid w:val="00C46E5F"/>
    <w:rsid w:val="00C47167"/>
    <w:rsid w:val="00C476BB"/>
    <w:rsid w:val="00C47C5F"/>
    <w:rsid w:val="00C47E59"/>
    <w:rsid w:val="00C52001"/>
    <w:rsid w:val="00C521DF"/>
    <w:rsid w:val="00C52598"/>
    <w:rsid w:val="00C53905"/>
    <w:rsid w:val="00C53E1D"/>
    <w:rsid w:val="00C53EB7"/>
    <w:rsid w:val="00C54A73"/>
    <w:rsid w:val="00C54B55"/>
    <w:rsid w:val="00C5500B"/>
    <w:rsid w:val="00C5543A"/>
    <w:rsid w:val="00C55CFC"/>
    <w:rsid w:val="00C5627F"/>
    <w:rsid w:val="00C564EE"/>
    <w:rsid w:val="00C56C53"/>
    <w:rsid w:val="00C57038"/>
    <w:rsid w:val="00C57489"/>
    <w:rsid w:val="00C5770D"/>
    <w:rsid w:val="00C601FC"/>
    <w:rsid w:val="00C6035D"/>
    <w:rsid w:val="00C60378"/>
    <w:rsid w:val="00C60632"/>
    <w:rsid w:val="00C60846"/>
    <w:rsid w:val="00C60928"/>
    <w:rsid w:val="00C609CD"/>
    <w:rsid w:val="00C6117F"/>
    <w:rsid w:val="00C614C7"/>
    <w:rsid w:val="00C6151D"/>
    <w:rsid w:val="00C62050"/>
    <w:rsid w:val="00C6218E"/>
    <w:rsid w:val="00C6274A"/>
    <w:rsid w:val="00C62809"/>
    <w:rsid w:val="00C62AA5"/>
    <w:rsid w:val="00C62BF9"/>
    <w:rsid w:val="00C62F18"/>
    <w:rsid w:val="00C6398D"/>
    <w:rsid w:val="00C63D72"/>
    <w:rsid w:val="00C63EB2"/>
    <w:rsid w:val="00C63FD5"/>
    <w:rsid w:val="00C6435C"/>
    <w:rsid w:val="00C64839"/>
    <w:rsid w:val="00C65118"/>
    <w:rsid w:val="00C6584D"/>
    <w:rsid w:val="00C669FE"/>
    <w:rsid w:val="00C66AF4"/>
    <w:rsid w:val="00C67270"/>
    <w:rsid w:val="00C674C4"/>
    <w:rsid w:val="00C675CC"/>
    <w:rsid w:val="00C67729"/>
    <w:rsid w:val="00C7041D"/>
    <w:rsid w:val="00C709C7"/>
    <w:rsid w:val="00C712BE"/>
    <w:rsid w:val="00C71731"/>
    <w:rsid w:val="00C718EE"/>
    <w:rsid w:val="00C71BF3"/>
    <w:rsid w:val="00C72205"/>
    <w:rsid w:val="00C72662"/>
    <w:rsid w:val="00C73245"/>
    <w:rsid w:val="00C73E59"/>
    <w:rsid w:val="00C746D0"/>
    <w:rsid w:val="00C7476C"/>
    <w:rsid w:val="00C74F88"/>
    <w:rsid w:val="00C75167"/>
    <w:rsid w:val="00C751F3"/>
    <w:rsid w:val="00C755A1"/>
    <w:rsid w:val="00C756C5"/>
    <w:rsid w:val="00C75AB7"/>
    <w:rsid w:val="00C76822"/>
    <w:rsid w:val="00C76B88"/>
    <w:rsid w:val="00C76BD1"/>
    <w:rsid w:val="00C77CBB"/>
    <w:rsid w:val="00C80018"/>
    <w:rsid w:val="00C807B4"/>
    <w:rsid w:val="00C80994"/>
    <w:rsid w:val="00C81702"/>
    <w:rsid w:val="00C81979"/>
    <w:rsid w:val="00C823F4"/>
    <w:rsid w:val="00C82944"/>
    <w:rsid w:val="00C82D58"/>
    <w:rsid w:val="00C83281"/>
    <w:rsid w:val="00C838C1"/>
    <w:rsid w:val="00C84282"/>
    <w:rsid w:val="00C845C4"/>
    <w:rsid w:val="00C8467C"/>
    <w:rsid w:val="00C849AF"/>
    <w:rsid w:val="00C849EF"/>
    <w:rsid w:val="00C852B0"/>
    <w:rsid w:val="00C85965"/>
    <w:rsid w:val="00C85F4A"/>
    <w:rsid w:val="00C862E7"/>
    <w:rsid w:val="00C86344"/>
    <w:rsid w:val="00C863C4"/>
    <w:rsid w:val="00C86C80"/>
    <w:rsid w:val="00C86FE3"/>
    <w:rsid w:val="00C87157"/>
    <w:rsid w:val="00C9010C"/>
    <w:rsid w:val="00C90886"/>
    <w:rsid w:val="00C90EF1"/>
    <w:rsid w:val="00C91594"/>
    <w:rsid w:val="00C91C12"/>
    <w:rsid w:val="00C91F0F"/>
    <w:rsid w:val="00C924EF"/>
    <w:rsid w:val="00C928F9"/>
    <w:rsid w:val="00C92E9C"/>
    <w:rsid w:val="00C9327F"/>
    <w:rsid w:val="00C9359E"/>
    <w:rsid w:val="00C938D9"/>
    <w:rsid w:val="00C93B6A"/>
    <w:rsid w:val="00C9413F"/>
    <w:rsid w:val="00C947CC"/>
    <w:rsid w:val="00C947CF"/>
    <w:rsid w:val="00C94847"/>
    <w:rsid w:val="00C94924"/>
    <w:rsid w:val="00C95791"/>
    <w:rsid w:val="00C95D3C"/>
    <w:rsid w:val="00C95F0F"/>
    <w:rsid w:val="00C960CC"/>
    <w:rsid w:val="00C960EE"/>
    <w:rsid w:val="00C9640A"/>
    <w:rsid w:val="00C96435"/>
    <w:rsid w:val="00C96837"/>
    <w:rsid w:val="00C96D0F"/>
    <w:rsid w:val="00C96D15"/>
    <w:rsid w:val="00C96D5C"/>
    <w:rsid w:val="00C96E02"/>
    <w:rsid w:val="00C96F2D"/>
    <w:rsid w:val="00C97565"/>
    <w:rsid w:val="00C9781D"/>
    <w:rsid w:val="00C97E48"/>
    <w:rsid w:val="00CA017C"/>
    <w:rsid w:val="00CA0275"/>
    <w:rsid w:val="00CA0EB8"/>
    <w:rsid w:val="00CA111D"/>
    <w:rsid w:val="00CA1281"/>
    <w:rsid w:val="00CA1506"/>
    <w:rsid w:val="00CA1817"/>
    <w:rsid w:val="00CA1AB5"/>
    <w:rsid w:val="00CA1D67"/>
    <w:rsid w:val="00CA1D86"/>
    <w:rsid w:val="00CA1E9F"/>
    <w:rsid w:val="00CA20EC"/>
    <w:rsid w:val="00CA2263"/>
    <w:rsid w:val="00CA2314"/>
    <w:rsid w:val="00CA2557"/>
    <w:rsid w:val="00CA2695"/>
    <w:rsid w:val="00CA26DA"/>
    <w:rsid w:val="00CA3030"/>
    <w:rsid w:val="00CA33F5"/>
    <w:rsid w:val="00CA3491"/>
    <w:rsid w:val="00CA3521"/>
    <w:rsid w:val="00CA35FD"/>
    <w:rsid w:val="00CA4104"/>
    <w:rsid w:val="00CA5023"/>
    <w:rsid w:val="00CA54EE"/>
    <w:rsid w:val="00CA5AB2"/>
    <w:rsid w:val="00CA61B4"/>
    <w:rsid w:val="00CA625D"/>
    <w:rsid w:val="00CA6878"/>
    <w:rsid w:val="00CA6A15"/>
    <w:rsid w:val="00CA6BDE"/>
    <w:rsid w:val="00CA6CA0"/>
    <w:rsid w:val="00CA6EDD"/>
    <w:rsid w:val="00CA6FB4"/>
    <w:rsid w:val="00CA722D"/>
    <w:rsid w:val="00CA7BB3"/>
    <w:rsid w:val="00CA7E60"/>
    <w:rsid w:val="00CB082A"/>
    <w:rsid w:val="00CB0C55"/>
    <w:rsid w:val="00CB1017"/>
    <w:rsid w:val="00CB10BE"/>
    <w:rsid w:val="00CB20A3"/>
    <w:rsid w:val="00CB2B01"/>
    <w:rsid w:val="00CB2DA2"/>
    <w:rsid w:val="00CB38A9"/>
    <w:rsid w:val="00CB3B15"/>
    <w:rsid w:val="00CB4072"/>
    <w:rsid w:val="00CB4356"/>
    <w:rsid w:val="00CB4507"/>
    <w:rsid w:val="00CB497F"/>
    <w:rsid w:val="00CB4BE1"/>
    <w:rsid w:val="00CB4DB9"/>
    <w:rsid w:val="00CB538F"/>
    <w:rsid w:val="00CB581E"/>
    <w:rsid w:val="00CB5F2D"/>
    <w:rsid w:val="00CB6AA8"/>
    <w:rsid w:val="00CB73BD"/>
    <w:rsid w:val="00CB7AE0"/>
    <w:rsid w:val="00CC009E"/>
    <w:rsid w:val="00CC0426"/>
    <w:rsid w:val="00CC0983"/>
    <w:rsid w:val="00CC0D61"/>
    <w:rsid w:val="00CC0F50"/>
    <w:rsid w:val="00CC1073"/>
    <w:rsid w:val="00CC13FA"/>
    <w:rsid w:val="00CC1624"/>
    <w:rsid w:val="00CC1A82"/>
    <w:rsid w:val="00CC1D36"/>
    <w:rsid w:val="00CC20C8"/>
    <w:rsid w:val="00CC227F"/>
    <w:rsid w:val="00CC33FF"/>
    <w:rsid w:val="00CC341E"/>
    <w:rsid w:val="00CC38FD"/>
    <w:rsid w:val="00CC3D5A"/>
    <w:rsid w:val="00CC4ABE"/>
    <w:rsid w:val="00CC4DBD"/>
    <w:rsid w:val="00CC5099"/>
    <w:rsid w:val="00CC5764"/>
    <w:rsid w:val="00CC5EF2"/>
    <w:rsid w:val="00CC6078"/>
    <w:rsid w:val="00CC649E"/>
    <w:rsid w:val="00CC6B8E"/>
    <w:rsid w:val="00CC6C12"/>
    <w:rsid w:val="00CC6C1A"/>
    <w:rsid w:val="00CC6F8E"/>
    <w:rsid w:val="00CC745E"/>
    <w:rsid w:val="00CC74CF"/>
    <w:rsid w:val="00CC7936"/>
    <w:rsid w:val="00CC798E"/>
    <w:rsid w:val="00CC7CEF"/>
    <w:rsid w:val="00CD00D0"/>
    <w:rsid w:val="00CD1F08"/>
    <w:rsid w:val="00CD1F1E"/>
    <w:rsid w:val="00CD221B"/>
    <w:rsid w:val="00CD27AA"/>
    <w:rsid w:val="00CD28ED"/>
    <w:rsid w:val="00CD292C"/>
    <w:rsid w:val="00CD29DC"/>
    <w:rsid w:val="00CD2F53"/>
    <w:rsid w:val="00CD3955"/>
    <w:rsid w:val="00CD4712"/>
    <w:rsid w:val="00CD4839"/>
    <w:rsid w:val="00CD58F8"/>
    <w:rsid w:val="00CD6A3D"/>
    <w:rsid w:val="00CD6A67"/>
    <w:rsid w:val="00CD6EBC"/>
    <w:rsid w:val="00CD758F"/>
    <w:rsid w:val="00CD7A60"/>
    <w:rsid w:val="00CD7DDD"/>
    <w:rsid w:val="00CE0394"/>
    <w:rsid w:val="00CE19E6"/>
    <w:rsid w:val="00CE1FEF"/>
    <w:rsid w:val="00CE245C"/>
    <w:rsid w:val="00CE282A"/>
    <w:rsid w:val="00CE2A93"/>
    <w:rsid w:val="00CE3101"/>
    <w:rsid w:val="00CE32DF"/>
    <w:rsid w:val="00CE3C05"/>
    <w:rsid w:val="00CE3FF4"/>
    <w:rsid w:val="00CE4141"/>
    <w:rsid w:val="00CE514A"/>
    <w:rsid w:val="00CE51FD"/>
    <w:rsid w:val="00CE54DA"/>
    <w:rsid w:val="00CE5A6A"/>
    <w:rsid w:val="00CE5D2D"/>
    <w:rsid w:val="00CE5ED5"/>
    <w:rsid w:val="00CE6075"/>
    <w:rsid w:val="00CE643B"/>
    <w:rsid w:val="00CE65B4"/>
    <w:rsid w:val="00CE6923"/>
    <w:rsid w:val="00CE6E59"/>
    <w:rsid w:val="00CE7204"/>
    <w:rsid w:val="00CE7CC0"/>
    <w:rsid w:val="00CE7E2E"/>
    <w:rsid w:val="00CE7F63"/>
    <w:rsid w:val="00CF0479"/>
    <w:rsid w:val="00CF04A4"/>
    <w:rsid w:val="00CF0F2C"/>
    <w:rsid w:val="00CF0F3C"/>
    <w:rsid w:val="00CF17CE"/>
    <w:rsid w:val="00CF1831"/>
    <w:rsid w:val="00CF18E2"/>
    <w:rsid w:val="00CF1FCC"/>
    <w:rsid w:val="00CF2095"/>
    <w:rsid w:val="00CF279C"/>
    <w:rsid w:val="00CF29B8"/>
    <w:rsid w:val="00CF2CE5"/>
    <w:rsid w:val="00CF2D60"/>
    <w:rsid w:val="00CF2E73"/>
    <w:rsid w:val="00CF4667"/>
    <w:rsid w:val="00CF4AA3"/>
    <w:rsid w:val="00CF4D27"/>
    <w:rsid w:val="00CF580B"/>
    <w:rsid w:val="00CF589E"/>
    <w:rsid w:val="00CF58AD"/>
    <w:rsid w:val="00CF5989"/>
    <w:rsid w:val="00CF7293"/>
    <w:rsid w:val="00CF749D"/>
    <w:rsid w:val="00CF7A75"/>
    <w:rsid w:val="00CF7E4B"/>
    <w:rsid w:val="00CF7F6A"/>
    <w:rsid w:val="00D00D64"/>
    <w:rsid w:val="00D014EF"/>
    <w:rsid w:val="00D0159B"/>
    <w:rsid w:val="00D02B6C"/>
    <w:rsid w:val="00D02E08"/>
    <w:rsid w:val="00D02E55"/>
    <w:rsid w:val="00D02ED2"/>
    <w:rsid w:val="00D03159"/>
    <w:rsid w:val="00D036EF"/>
    <w:rsid w:val="00D03C8A"/>
    <w:rsid w:val="00D03D7B"/>
    <w:rsid w:val="00D04479"/>
    <w:rsid w:val="00D046B5"/>
    <w:rsid w:val="00D048F6"/>
    <w:rsid w:val="00D04903"/>
    <w:rsid w:val="00D0511A"/>
    <w:rsid w:val="00D0520A"/>
    <w:rsid w:val="00D05292"/>
    <w:rsid w:val="00D058C5"/>
    <w:rsid w:val="00D060CF"/>
    <w:rsid w:val="00D0634D"/>
    <w:rsid w:val="00D063D0"/>
    <w:rsid w:val="00D063DB"/>
    <w:rsid w:val="00D06715"/>
    <w:rsid w:val="00D06C13"/>
    <w:rsid w:val="00D07210"/>
    <w:rsid w:val="00D074C4"/>
    <w:rsid w:val="00D07B2D"/>
    <w:rsid w:val="00D07D35"/>
    <w:rsid w:val="00D101B3"/>
    <w:rsid w:val="00D109DE"/>
    <w:rsid w:val="00D10B58"/>
    <w:rsid w:val="00D10C35"/>
    <w:rsid w:val="00D11792"/>
    <w:rsid w:val="00D11A4A"/>
    <w:rsid w:val="00D12976"/>
    <w:rsid w:val="00D13219"/>
    <w:rsid w:val="00D13405"/>
    <w:rsid w:val="00D136E7"/>
    <w:rsid w:val="00D13DC8"/>
    <w:rsid w:val="00D1445C"/>
    <w:rsid w:val="00D1463E"/>
    <w:rsid w:val="00D14877"/>
    <w:rsid w:val="00D14E10"/>
    <w:rsid w:val="00D15775"/>
    <w:rsid w:val="00D15B67"/>
    <w:rsid w:val="00D16101"/>
    <w:rsid w:val="00D1626F"/>
    <w:rsid w:val="00D166B9"/>
    <w:rsid w:val="00D16833"/>
    <w:rsid w:val="00D1687E"/>
    <w:rsid w:val="00D171CA"/>
    <w:rsid w:val="00D17487"/>
    <w:rsid w:val="00D1750A"/>
    <w:rsid w:val="00D17AE8"/>
    <w:rsid w:val="00D17E16"/>
    <w:rsid w:val="00D20534"/>
    <w:rsid w:val="00D20743"/>
    <w:rsid w:val="00D20971"/>
    <w:rsid w:val="00D20C1B"/>
    <w:rsid w:val="00D20D21"/>
    <w:rsid w:val="00D2231F"/>
    <w:rsid w:val="00D227C3"/>
    <w:rsid w:val="00D22A44"/>
    <w:rsid w:val="00D22E3A"/>
    <w:rsid w:val="00D2320F"/>
    <w:rsid w:val="00D233C7"/>
    <w:rsid w:val="00D23751"/>
    <w:rsid w:val="00D23D3E"/>
    <w:rsid w:val="00D23FD7"/>
    <w:rsid w:val="00D24556"/>
    <w:rsid w:val="00D2485B"/>
    <w:rsid w:val="00D24BE8"/>
    <w:rsid w:val="00D252C4"/>
    <w:rsid w:val="00D25616"/>
    <w:rsid w:val="00D256D9"/>
    <w:rsid w:val="00D257B7"/>
    <w:rsid w:val="00D25B3F"/>
    <w:rsid w:val="00D25D64"/>
    <w:rsid w:val="00D27280"/>
    <w:rsid w:val="00D278A8"/>
    <w:rsid w:val="00D27BC0"/>
    <w:rsid w:val="00D300FD"/>
    <w:rsid w:val="00D30877"/>
    <w:rsid w:val="00D30CB8"/>
    <w:rsid w:val="00D31113"/>
    <w:rsid w:val="00D315A6"/>
    <w:rsid w:val="00D319F9"/>
    <w:rsid w:val="00D31BB8"/>
    <w:rsid w:val="00D31EB1"/>
    <w:rsid w:val="00D320D8"/>
    <w:rsid w:val="00D321C0"/>
    <w:rsid w:val="00D32D67"/>
    <w:rsid w:val="00D3314E"/>
    <w:rsid w:val="00D33533"/>
    <w:rsid w:val="00D335C0"/>
    <w:rsid w:val="00D337CD"/>
    <w:rsid w:val="00D338FB"/>
    <w:rsid w:val="00D34029"/>
    <w:rsid w:val="00D3458C"/>
    <w:rsid w:val="00D3480F"/>
    <w:rsid w:val="00D34AEA"/>
    <w:rsid w:val="00D34B49"/>
    <w:rsid w:val="00D34C9E"/>
    <w:rsid w:val="00D34F09"/>
    <w:rsid w:val="00D35AC3"/>
    <w:rsid w:val="00D362B8"/>
    <w:rsid w:val="00D36CAD"/>
    <w:rsid w:val="00D36FC5"/>
    <w:rsid w:val="00D370F9"/>
    <w:rsid w:val="00D3731B"/>
    <w:rsid w:val="00D37335"/>
    <w:rsid w:val="00D375A1"/>
    <w:rsid w:val="00D37BEC"/>
    <w:rsid w:val="00D402FF"/>
    <w:rsid w:val="00D409BA"/>
    <w:rsid w:val="00D40AA9"/>
    <w:rsid w:val="00D4171A"/>
    <w:rsid w:val="00D41F30"/>
    <w:rsid w:val="00D422EB"/>
    <w:rsid w:val="00D42488"/>
    <w:rsid w:val="00D432C5"/>
    <w:rsid w:val="00D43E3F"/>
    <w:rsid w:val="00D4434D"/>
    <w:rsid w:val="00D44D53"/>
    <w:rsid w:val="00D44F64"/>
    <w:rsid w:val="00D453D0"/>
    <w:rsid w:val="00D45841"/>
    <w:rsid w:val="00D45CEB"/>
    <w:rsid w:val="00D4623D"/>
    <w:rsid w:val="00D46C32"/>
    <w:rsid w:val="00D47336"/>
    <w:rsid w:val="00D4767B"/>
    <w:rsid w:val="00D47C14"/>
    <w:rsid w:val="00D50883"/>
    <w:rsid w:val="00D508B3"/>
    <w:rsid w:val="00D50C80"/>
    <w:rsid w:val="00D51549"/>
    <w:rsid w:val="00D5163F"/>
    <w:rsid w:val="00D51851"/>
    <w:rsid w:val="00D52282"/>
    <w:rsid w:val="00D52837"/>
    <w:rsid w:val="00D52855"/>
    <w:rsid w:val="00D533A8"/>
    <w:rsid w:val="00D534A8"/>
    <w:rsid w:val="00D5426B"/>
    <w:rsid w:val="00D54B88"/>
    <w:rsid w:val="00D54FF6"/>
    <w:rsid w:val="00D55811"/>
    <w:rsid w:val="00D56393"/>
    <w:rsid w:val="00D56847"/>
    <w:rsid w:val="00D56BAB"/>
    <w:rsid w:val="00D571D0"/>
    <w:rsid w:val="00D575FF"/>
    <w:rsid w:val="00D57A16"/>
    <w:rsid w:val="00D60824"/>
    <w:rsid w:val="00D60879"/>
    <w:rsid w:val="00D60930"/>
    <w:rsid w:val="00D61180"/>
    <w:rsid w:val="00D61483"/>
    <w:rsid w:val="00D6169F"/>
    <w:rsid w:val="00D61B77"/>
    <w:rsid w:val="00D61B9A"/>
    <w:rsid w:val="00D62401"/>
    <w:rsid w:val="00D6294A"/>
    <w:rsid w:val="00D62F04"/>
    <w:rsid w:val="00D631B0"/>
    <w:rsid w:val="00D6353B"/>
    <w:rsid w:val="00D63E5A"/>
    <w:rsid w:val="00D64ADD"/>
    <w:rsid w:val="00D650AE"/>
    <w:rsid w:val="00D654DF"/>
    <w:rsid w:val="00D659C4"/>
    <w:rsid w:val="00D65C00"/>
    <w:rsid w:val="00D65C54"/>
    <w:rsid w:val="00D66171"/>
    <w:rsid w:val="00D66175"/>
    <w:rsid w:val="00D66610"/>
    <w:rsid w:val="00D6663B"/>
    <w:rsid w:val="00D66BCA"/>
    <w:rsid w:val="00D66FA2"/>
    <w:rsid w:val="00D674FC"/>
    <w:rsid w:val="00D678EA"/>
    <w:rsid w:val="00D67E56"/>
    <w:rsid w:val="00D67EBE"/>
    <w:rsid w:val="00D70ED5"/>
    <w:rsid w:val="00D71B87"/>
    <w:rsid w:val="00D72435"/>
    <w:rsid w:val="00D724ED"/>
    <w:rsid w:val="00D72507"/>
    <w:rsid w:val="00D7271F"/>
    <w:rsid w:val="00D72760"/>
    <w:rsid w:val="00D72DA6"/>
    <w:rsid w:val="00D73F46"/>
    <w:rsid w:val="00D73F77"/>
    <w:rsid w:val="00D74688"/>
    <w:rsid w:val="00D74823"/>
    <w:rsid w:val="00D74946"/>
    <w:rsid w:val="00D74F50"/>
    <w:rsid w:val="00D7541A"/>
    <w:rsid w:val="00D7669B"/>
    <w:rsid w:val="00D76862"/>
    <w:rsid w:val="00D76CE9"/>
    <w:rsid w:val="00D770FC"/>
    <w:rsid w:val="00D77D7A"/>
    <w:rsid w:val="00D801C1"/>
    <w:rsid w:val="00D802A5"/>
    <w:rsid w:val="00D8040B"/>
    <w:rsid w:val="00D82026"/>
    <w:rsid w:val="00D8235E"/>
    <w:rsid w:val="00D824B6"/>
    <w:rsid w:val="00D82822"/>
    <w:rsid w:val="00D82824"/>
    <w:rsid w:val="00D82991"/>
    <w:rsid w:val="00D82C1E"/>
    <w:rsid w:val="00D83BF5"/>
    <w:rsid w:val="00D83CB3"/>
    <w:rsid w:val="00D8453B"/>
    <w:rsid w:val="00D846D3"/>
    <w:rsid w:val="00D847BB"/>
    <w:rsid w:val="00D84F83"/>
    <w:rsid w:val="00D8510E"/>
    <w:rsid w:val="00D85B9E"/>
    <w:rsid w:val="00D85CA0"/>
    <w:rsid w:val="00D85D58"/>
    <w:rsid w:val="00D86816"/>
    <w:rsid w:val="00D86A82"/>
    <w:rsid w:val="00D86CCD"/>
    <w:rsid w:val="00D86E34"/>
    <w:rsid w:val="00D87116"/>
    <w:rsid w:val="00D871CD"/>
    <w:rsid w:val="00D877DE"/>
    <w:rsid w:val="00D90517"/>
    <w:rsid w:val="00D9055C"/>
    <w:rsid w:val="00D91770"/>
    <w:rsid w:val="00D91790"/>
    <w:rsid w:val="00D91D42"/>
    <w:rsid w:val="00D91FB0"/>
    <w:rsid w:val="00D922E9"/>
    <w:rsid w:val="00D930E9"/>
    <w:rsid w:val="00D939CF"/>
    <w:rsid w:val="00D940D0"/>
    <w:rsid w:val="00D94126"/>
    <w:rsid w:val="00D94834"/>
    <w:rsid w:val="00D952BB"/>
    <w:rsid w:val="00D95405"/>
    <w:rsid w:val="00D95726"/>
    <w:rsid w:val="00D95972"/>
    <w:rsid w:val="00D959EC"/>
    <w:rsid w:val="00D96910"/>
    <w:rsid w:val="00D96979"/>
    <w:rsid w:val="00D96A97"/>
    <w:rsid w:val="00D96DC1"/>
    <w:rsid w:val="00D96E7F"/>
    <w:rsid w:val="00D96EE7"/>
    <w:rsid w:val="00D97216"/>
    <w:rsid w:val="00D9732E"/>
    <w:rsid w:val="00D976C2"/>
    <w:rsid w:val="00D97E28"/>
    <w:rsid w:val="00DA0B54"/>
    <w:rsid w:val="00DA0BA9"/>
    <w:rsid w:val="00DA0D9E"/>
    <w:rsid w:val="00DA0F7D"/>
    <w:rsid w:val="00DA2421"/>
    <w:rsid w:val="00DA25CA"/>
    <w:rsid w:val="00DA263D"/>
    <w:rsid w:val="00DA2BE4"/>
    <w:rsid w:val="00DA2EBC"/>
    <w:rsid w:val="00DA329F"/>
    <w:rsid w:val="00DA33B9"/>
    <w:rsid w:val="00DA4070"/>
    <w:rsid w:val="00DA4203"/>
    <w:rsid w:val="00DA42B9"/>
    <w:rsid w:val="00DA477B"/>
    <w:rsid w:val="00DA4B27"/>
    <w:rsid w:val="00DA4BE6"/>
    <w:rsid w:val="00DA4C28"/>
    <w:rsid w:val="00DA591C"/>
    <w:rsid w:val="00DA5BD8"/>
    <w:rsid w:val="00DA6167"/>
    <w:rsid w:val="00DA6A2D"/>
    <w:rsid w:val="00DA72D9"/>
    <w:rsid w:val="00DA7466"/>
    <w:rsid w:val="00DA79DF"/>
    <w:rsid w:val="00DA7F0F"/>
    <w:rsid w:val="00DA7FB3"/>
    <w:rsid w:val="00DB0AF5"/>
    <w:rsid w:val="00DB1634"/>
    <w:rsid w:val="00DB1999"/>
    <w:rsid w:val="00DB1B36"/>
    <w:rsid w:val="00DB2816"/>
    <w:rsid w:val="00DB2A3D"/>
    <w:rsid w:val="00DB2A6B"/>
    <w:rsid w:val="00DB2FF4"/>
    <w:rsid w:val="00DB36AC"/>
    <w:rsid w:val="00DB3875"/>
    <w:rsid w:val="00DB47B2"/>
    <w:rsid w:val="00DB483B"/>
    <w:rsid w:val="00DB4B71"/>
    <w:rsid w:val="00DB4C1F"/>
    <w:rsid w:val="00DB5411"/>
    <w:rsid w:val="00DB69D0"/>
    <w:rsid w:val="00DB718B"/>
    <w:rsid w:val="00DB7526"/>
    <w:rsid w:val="00DB783A"/>
    <w:rsid w:val="00DB7A6F"/>
    <w:rsid w:val="00DB7CF7"/>
    <w:rsid w:val="00DC01C0"/>
    <w:rsid w:val="00DC053B"/>
    <w:rsid w:val="00DC0D3C"/>
    <w:rsid w:val="00DC0FCA"/>
    <w:rsid w:val="00DC0FDC"/>
    <w:rsid w:val="00DC17C5"/>
    <w:rsid w:val="00DC17C7"/>
    <w:rsid w:val="00DC1B71"/>
    <w:rsid w:val="00DC22B5"/>
    <w:rsid w:val="00DC3488"/>
    <w:rsid w:val="00DC352A"/>
    <w:rsid w:val="00DC398A"/>
    <w:rsid w:val="00DC48AC"/>
    <w:rsid w:val="00DC5578"/>
    <w:rsid w:val="00DC586C"/>
    <w:rsid w:val="00DC5ABB"/>
    <w:rsid w:val="00DC600B"/>
    <w:rsid w:val="00DC6173"/>
    <w:rsid w:val="00DC638E"/>
    <w:rsid w:val="00DC6C6D"/>
    <w:rsid w:val="00DC7067"/>
    <w:rsid w:val="00DC7B03"/>
    <w:rsid w:val="00DC7B07"/>
    <w:rsid w:val="00DD003E"/>
    <w:rsid w:val="00DD1071"/>
    <w:rsid w:val="00DD1867"/>
    <w:rsid w:val="00DD1C96"/>
    <w:rsid w:val="00DD1F66"/>
    <w:rsid w:val="00DD2545"/>
    <w:rsid w:val="00DD32F6"/>
    <w:rsid w:val="00DD3572"/>
    <w:rsid w:val="00DD359D"/>
    <w:rsid w:val="00DD3616"/>
    <w:rsid w:val="00DD36D0"/>
    <w:rsid w:val="00DD3AF0"/>
    <w:rsid w:val="00DD3E53"/>
    <w:rsid w:val="00DD3EA5"/>
    <w:rsid w:val="00DD44BB"/>
    <w:rsid w:val="00DD4708"/>
    <w:rsid w:val="00DD51D1"/>
    <w:rsid w:val="00DD5236"/>
    <w:rsid w:val="00DD5238"/>
    <w:rsid w:val="00DD56D6"/>
    <w:rsid w:val="00DD644C"/>
    <w:rsid w:val="00DD6C38"/>
    <w:rsid w:val="00DD6DAB"/>
    <w:rsid w:val="00DD6E97"/>
    <w:rsid w:val="00DD6EBA"/>
    <w:rsid w:val="00DD72E2"/>
    <w:rsid w:val="00DD75A4"/>
    <w:rsid w:val="00DD76B7"/>
    <w:rsid w:val="00DD7D3B"/>
    <w:rsid w:val="00DD7E0A"/>
    <w:rsid w:val="00DE01C4"/>
    <w:rsid w:val="00DE0255"/>
    <w:rsid w:val="00DE160A"/>
    <w:rsid w:val="00DE1694"/>
    <w:rsid w:val="00DE2078"/>
    <w:rsid w:val="00DE2129"/>
    <w:rsid w:val="00DE21E0"/>
    <w:rsid w:val="00DE25BA"/>
    <w:rsid w:val="00DE326A"/>
    <w:rsid w:val="00DE3BDB"/>
    <w:rsid w:val="00DE4650"/>
    <w:rsid w:val="00DE4761"/>
    <w:rsid w:val="00DE4EA7"/>
    <w:rsid w:val="00DE4F7D"/>
    <w:rsid w:val="00DE59FF"/>
    <w:rsid w:val="00DE5A71"/>
    <w:rsid w:val="00DE5E6D"/>
    <w:rsid w:val="00DE5ED6"/>
    <w:rsid w:val="00DE63B5"/>
    <w:rsid w:val="00DE651E"/>
    <w:rsid w:val="00DE66EA"/>
    <w:rsid w:val="00DE677C"/>
    <w:rsid w:val="00DE6C3E"/>
    <w:rsid w:val="00DE6E37"/>
    <w:rsid w:val="00DE6E3A"/>
    <w:rsid w:val="00DE75E7"/>
    <w:rsid w:val="00DF04BA"/>
    <w:rsid w:val="00DF0C61"/>
    <w:rsid w:val="00DF14E8"/>
    <w:rsid w:val="00DF1C1A"/>
    <w:rsid w:val="00DF1CD0"/>
    <w:rsid w:val="00DF1EFD"/>
    <w:rsid w:val="00DF2018"/>
    <w:rsid w:val="00DF2A4F"/>
    <w:rsid w:val="00DF2A57"/>
    <w:rsid w:val="00DF371A"/>
    <w:rsid w:val="00DF381D"/>
    <w:rsid w:val="00DF3F42"/>
    <w:rsid w:val="00DF430A"/>
    <w:rsid w:val="00DF4D16"/>
    <w:rsid w:val="00DF50A3"/>
    <w:rsid w:val="00DF5492"/>
    <w:rsid w:val="00DF5A87"/>
    <w:rsid w:val="00DF6580"/>
    <w:rsid w:val="00DF683D"/>
    <w:rsid w:val="00DF6BC2"/>
    <w:rsid w:val="00DF6DF0"/>
    <w:rsid w:val="00DF76B8"/>
    <w:rsid w:val="00DF7D4A"/>
    <w:rsid w:val="00E000C5"/>
    <w:rsid w:val="00E00387"/>
    <w:rsid w:val="00E004FB"/>
    <w:rsid w:val="00E00EA8"/>
    <w:rsid w:val="00E0168D"/>
    <w:rsid w:val="00E01D20"/>
    <w:rsid w:val="00E01F2D"/>
    <w:rsid w:val="00E02D88"/>
    <w:rsid w:val="00E030CC"/>
    <w:rsid w:val="00E03248"/>
    <w:rsid w:val="00E03279"/>
    <w:rsid w:val="00E03601"/>
    <w:rsid w:val="00E038EA"/>
    <w:rsid w:val="00E03BD8"/>
    <w:rsid w:val="00E03CD5"/>
    <w:rsid w:val="00E046C8"/>
    <w:rsid w:val="00E04B75"/>
    <w:rsid w:val="00E04D0C"/>
    <w:rsid w:val="00E0588D"/>
    <w:rsid w:val="00E058F1"/>
    <w:rsid w:val="00E06890"/>
    <w:rsid w:val="00E068EF"/>
    <w:rsid w:val="00E06F55"/>
    <w:rsid w:val="00E07A1A"/>
    <w:rsid w:val="00E103AE"/>
    <w:rsid w:val="00E109FC"/>
    <w:rsid w:val="00E10A31"/>
    <w:rsid w:val="00E10B9C"/>
    <w:rsid w:val="00E12795"/>
    <w:rsid w:val="00E132BD"/>
    <w:rsid w:val="00E1461D"/>
    <w:rsid w:val="00E1481D"/>
    <w:rsid w:val="00E14825"/>
    <w:rsid w:val="00E15266"/>
    <w:rsid w:val="00E15C0A"/>
    <w:rsid w:val="00E15ED0"/>
    <w:rsid w:val="00E15F16"/>
    <w:rsid w:val="00E16165"/>
    <w:rsid w:val="00E16781"/>
    <w:rsid w:val="00E16A25"/>
    <w:rsid w:val="00E16DE7"/>
    <w:rsid w:val="00E16F58"/>
    <w:rsid w:val="00E17355"/>
    <w:rsid w:val="00E174B4"/>
    <w:rsid w:val="00E17655"/>
    <w:rsid w:val="00E17C6C"/>
    <w:rsid w:val="00E201F0"/>
    <w:rsid w:val="00E2027E"/>
    <w:rsid w:val="00E20BF3"/>
    <w:rsid w:val="00E20D4E"/>
    <w:rsid w:val="00E21471"/>
    <w:rsid w:val="00E21F7B"/>
    <w:rsid w:val="00E223A9"/>
    <w:rsid w:val="00E225FE"/>
    <w:rsid w:val="00E22A45"/>
    <w:rsid w:val="00E22AE8"/>
    <w:rsid w:val="00E22C87"/>
    <w:rsid w:val="00E22E5E"/>
    <w:rsid w:val="00E233C4"/>
    <w:rsid w:val="00E238F1"/>
    <w:rsid w:val="00E23E0C"/>
    <w:rsid w:val="00E23ED9"/>
    <w:rsid w:val="00E24414"/>
    <w:rsid w:val="00E245F1"/>
    <w:rsid w:val="00E24A8C"/>
    <w:rsid w:val="00E2597F"/>
    <w:rsid w:val="00E25B8A"/>
    <w:rsid w:val="00E25D0E"/>
    <w:rsid w:val="00E265F3"/>
    <w:rsid w:val="00E27081"/>
    <w:rsid w:val="00E270F2"/>
    <w:rsid w:val="00E2721E"/>
    <w:rsid w:val="00E2742A"/>
    <w:rsid w:val="00E2744F"/>
    <w:rsid w:val="00E27507"/>
    <w:rsid w:val="00E27C26"/>
    <w:rsid w:val="00E30184"/>
    <w:rsid w:val="00E3105C"/>
    <w:rsid w:val="00E31140"/>
    <w:rsid w:val="00E3135F"/>
    <w:rsid w:val="00E318BD"/>
    <w:rsid w:val="00E320FD"/>
    <w:rsid w:val="00E322E9"/>
    <w:rsid w:val="00E3294F"/>
    <w:rsid w:val="00E32C09"/>
    <w:rsid w:val="00E33162"/>
    <w:rsid w:val="00E341BF"/>
    <w:rsid w:val="00E34D83"/>
    <w:rsid w:val="00E35C0F"/>
    <w:rsid w:val="00E36434"/>
    <w:rsid w:val="00E366D3"/>
    <w:rsid w:val="00E36C98"/>
    <w:rsid w:val="00E36D8C"/>
    <w:rsid w:val="00E37844"/>
    <w:rsid w:val="00E37A4C"/>
    <w:rsid w:val="00E37D81"/>
    <w:rsid w:val="00E37E1E"/>
    <w:rsid w:val="00E4001B"/>
    <w:rsid w:val="00E403C1"/>
    <w:rsid w:val="00E40BE7"/>
    <w:rsid w:val="00E4118C"/>
    <w:rsid w:val="00E413C2"/>
    <w:rsid w:val="00E419ED"/>
    <w:rsid w:val="00E41A11"/>
    <w:rsid w:val="00E41FEC"/>
    <w:rsid w:val="00E420DA"/>
    <w:rsid w:val="00E42417"/>
    <w:rsid w:val="00E425A1"/>
    <w:rsid w:val="00E427A3"/>
    <w:rsid w:val="00E42822"/>
    <w:rsid w:val="00E432F2"/>
    <w:rsid w:val="00E4351C"/>
    <w:rsid w:val="00E4391A"/>
    <w:rsid w:val="00E44032"/>
    <w:rsid w:val="00E44160"/>
    <w:rsid w:val="00E446FA"/>
    <w:rsid w:val="00E44A96"/>
    <w:rsid w:val="00E45741"/>
    <w:rsid w:val="00E46212"/>
    <w:rsid w:val="00E4635F"/>
    <w:rsid w:val="00E4665E"/>
    <w:rsid w:val="00E469D9"/>
    <w:rsid w:val="00E46BEE"/>
    <w:rsid w:val="00E4736F"/>
    <w:rsid w:val="00E4739E"/>
    <w:rsid w:val="00E474B5"/>
    <w:rsid w:val="00E47527"/>
    <w:rsid w:val="00E4763C"/>
    <w:rsid w:val="00E47A2A"/>
    <w:rsid w:val="00E47DCB"/>
    <w:rsid w:val="00E50118"/>
    <w:rsid w:val="00E502F1"/>
    <w:rsid w:val="00E5158F"/>
    <w:rsid w:val="00E51F5B"/>
    <w:rsid w:val="00E528B9"/>
    <w:rsid w:val="00E53129"/>
    <w:rsid w:val="00E53DAF"/>
    <w:rsid w:val="00E53E77"/>
    <w:rsid w:val="00E54FE5"/>
    <w:rsid w:val="00E55026"/>
    <w:rsid w:val="00E552D4"/>
    <w:rsid w:val="00E553E1"/>
    <w:rsid w:val="00E55878"/>
    <w:rsid w:val="00E55FD6"/>
    <w:rsid w:val="00E56060"/>
    <w:rsid w:val="00E56635"/>
    <w:rsid w:val="00E56A77"/>
    <w:rsid w:val="00E57593"/>
    <w:rsid w:val="00E57869"/>
    <w:rsid w:val="00E57C75"/>
    <w:rsid w:val="00E606A8"/>
    <w:rsid w:val="00E60AE4"/>
    <w:rsid w:val="00E60B83"/>
    <w:rsid w:val="00E60C89"/>
    <w:rsid w:val="00E613FE"/>
    <w:rsid w:val="00E619E3"/>
    <w:rsid w:val="00E61CC8"/>
    <w:rsid w:val="00E626AF"/>
    <w:rsid w:val="00E62D00"/>
    <w:rsid w:val="00E63D80"/>
    <w:rsid w:val="00E640D7"/>
    <w:rsid w:val="00E64E63"/>
    <w:rsid w:val="00E64E8B"/>
    <w:rsid w:val="00E656E4"/>
    <w:rsid w:val="00E65D98"/>
    <w:rsid w:val="00E66267"/>
    <w:rsid w:val="00E66C3F"/>
    <w:rsid w:val="00E66DE1"/>
    <w:rsid w:val="00E6726F"/>
    <w:rsid w:val="00E67435"/>
    <w:rsid w:val="00E67A33"/>
    <w:rsid w:val="00E7074D"/>
    <w:rsid w:val="00E7097F"/>
    <w:rsid w:val="00E70D5E"/>
    <w:rsid w:val="00E71395"/>
    <w:rsid w:val="00E71A36"/>
    <w:rsid w:val="00E72325"/>
    <w:rsid w:val="00E725F9"/>
    <w:rsid w:val="00E72B9C"/>
    <w:rsid w:val="00E72FCD"/>
    <w:rsid w:val="00E72FD3"/>
    <w:rsid w:val="00E730B7"/>
    <w:rsid w:val="00E731F3"/>
    <w:rsid w:val="00E735BA"/>
    <w:rsid w:val="00E73CED"/>
    <w:rsid w:val="00E7449D"/>
    <w:rsid w:val="00E744FD"/>
    <w:rsid w:val="00E746A3"/>
    <w:rsid w:val="00E75156"/>
    <w:rsid w:val="00E7542D"/>
    <w:rsid w:val="00E75BD0"/>
    <w:rsid w:val="00E75D83"/>
    <w:rsid w:val="00E763D0"/>
    <w:rsid w:val="00E769EF"/>
    <w:rsid w:val="00E7721B"/>
    <w:rsid w:val="00E772B4"/>
    <w:rsid w:val="00E774FC"/>
    <w:rsid w:val="00E77A87"/>
    <w:rsid w:val="00E77D96"/>
    <w:rsid w:val="00E802FE"/>
    <w:rsid w:val="00E80528"/>
    <w:rsid w:val="00E80E40"/>
    <w:rsid w:val="00E81E01"/>
    <w:rsid w:val="00E82175"/>
    <w:rsid w:val="00E8243F"/>
    <w:rsid w:val="00E82D75"/>
    <w:rsid w:val="00E8395F"/>
    <w:rsid w:val="00E83996"/>
    <w:rsid w:val="00E83D4F"/>
    <w:rsid w:val="00E84327"/>
    <w:rsid w:val="00E849EA"/>
    <w:rsid w:val="00E84F4A"/>
    <w:rsid w:val="00E8510A"/>
    <w:rsid w:val="00E856AF"/>
    <w:rsid w:val="00E85A2B"/>
    <w:rsid w:val="00E86B7E"/>
    <w:rsid w:val="00E86F85"/>
    <w:rsid w:val="00E87250"/>
    <w:rsid w:val="00E872D2"/>
    <w:rsid w:val="00E876D2"/>
    <w:rsid w:val="00E87997"/>
    <w:rsid w:val="00E87B3A"/>
    <w:rsid w:val="00E902C3"/>
    <w:rsid w:val="00E904F7"/>
    <w:rsid w:val="00E90550"/>
    <w:rsid w:val="00E9061F"/>
    <w:rsid w:val="00E90FE5"/>
    <w:rsid w:val="00E9140A"/>
    <w:rsid w:val="00E91452"/>
    <w:rsid w:val="00E91FC0"/>
    <w:rsid w:val="00E922A6"/>
    <w:rsid w:val="00E92B62"/>
    <w:rsid w:val="00E92EB3"/>
    <w:rsid w:val="00E92F55"/>
    <w:rsid w:val="00E9315D"/>
    <w:rsid w:val="00E93259"/>
    <w:rsid w:val="00E93571"/>
    <w:rsid w:val="00E93C2D"/>
    <w:rsid w:val="00E94392"/>
    <w:rsid w:val="00E946C4"/>
    <w:rsid w:val="00E9493A"/>
    <w:rsid w:val="00E94A93"/>
    <w:rsid w:val="00E94E32"/>
    <w:rsid w:val="00E94EF1"/>
    <w:rsid w:val="00E953BA"/>
    <w:rsid w:val="00E95506"/>
    <w:rsid w:val="00E95812"/>
    <w:rsid w:val="00E9607C"/>
    <w:rsid w:val="00E9664B"/>
    <w:rsid w:val="00E9695A"/>
    <w:rsid w:val="00E96A28"/>
    <w:rsid w:val="00E96AF0"/>
    <w:rsid w:val="00E96D16"/>
    <w:rsid w:val="00E972DD"/>
    <w:rsid w:val="00E97661"/>
    <w:rsid w:val="00E97A74"/>
    <w:rsid w:val="00E97B42"/>
    <w:rsid w:val="00EA077E"/>
    <w:rsid w:val="00EA15C2"/>
    <w:rsid w:val="00EA2A16"/>
    <w:rsid w:val="00EA2D26"/>
    <w:rsid w:val="00EA2D30"/>
    <w:rsid w:val="00EA3637"/>
    <w:rsid w:val="00EA3CA0"/>
    <w:rsid w:val="00EA4050"/>
    <w:rsid w:val="00EA40AE"/>
    <w:rsid w:val="00EA40DA"/>
    <w:rsid w:val="00EA48B8"/>
    <w:rsid w:val="00EA4E03"/>
    <w:rsid w:val="00EA5167"/>
    <w:rsid w:val="00EA51C3"/>
    <w:rsid w:val="00EA51EC"/>
    <w:rsid w:val="00EA57DF"/>
    <w:rsid w:val="00EA5A31"/>
    <w:rsid w:val="00EA5AAE"/>
    <w:rsid w:val="00EA62F9"/>
    <w:rsid w:val="00EA65AD"/>
    <w:rsid w:val="00EA68D4"/>
    <w:rsid w:val="00EA6EE1"/>
    <w:rsid w:val="00EA742E"/>
    <w:rsid w:val="00EA742F"/>
    <w:rsid w:val="00EA78C1"/>
    <w:rsid w:val="00EB05CD"/>
    <w:rsid w:val="00EB064E"/>
    <w:rsid w:val="00EB0BE1"/>
    <w:rsid w:val="00EB0CEF"/>
    <w:rsid w:val="00EB156E"/>
    <w:rsid w:val="00EB2A3B"/>
    <w:rsid w:val="00EB2B6A"/>
    <w:rsid w:val="00EB307E"/>
    <w:rsid w:val="00EB32AD"/>
    <w:rsid w:val="00EB3933"/>
    <w:rsid w:val="00EB3AE8"/>
    <w:rsid w:val="00EB3F92"/>
    <w:rsid w:val="00EB4294"/>
    <w:rsid w:val="00EB44CC"/>
    <w:rsid w:val="00EB4712"/>
    <w:rsid w:val="00EB539B"/>
    <w:rsid w:val="00EB53C5"/>
    <w:rsid w:val="00EB5A4E"/>
    <w:rsid w:val="00EB6631"/>
    <w:rsid w:val="00EB6ED9"/>
    <w:rsid w:val="00EB7066"/>
    <w:rsid w:val="00EB707A"/>
    <w:rsid w:val="00EB73ED"/>
    <w:rsid w:val="00EB7BB6"/>
    <w:rsid w:val="00EB7C9E"/>
    <w:rsid w:val="00EB7FB7"/>
    <w:rsid w:val="00EB7FD9"/>
    <w:rsid w:val="00EC015E"/>
    <w:rsid w:val="00EC0259"/>
    <w:rsid w:val="00EC0517"/>
    <w:rsid w:val="00EC14FE"/>
    <w:rsid w:val="00EC1B52"/>
    <w:rsid w:val="00EC27AE"/>
    <w:rsid w:val="00EC2A3E"/>
    <w:rsid w:val="00EC3976"/>
    <w:rsid w:val="00EC3D00"/>
    <w:rsid w:val="00EC46BF"/>
    <w:rsid w:val="00EC49CA"/>
    <w:rsid w:val="00EC4A7F"/>
    <w:rsid w:val="00EC50DA"/>
    <w:rsid w:val="00EC51EC"/>
    <w:rsid w:val="00EC54D0"/>
    <w:rsid w:val="00EC5A97"/>
    <w:rsid w:val="00EC5CDF"/>
    <w:rsid w:val="00EC632E"/>
    <w:rsid w:val="00EC69CF"/>
    <w:rsid w:val="00EC6FA6"/>
    <w:rsid w:val="00EC7F01"/>
    <w:rsid w:val="00ED0203"/>
    <w:rsid w:val="00ED0315"/>
    <w:rsid w:val="00ED032D"/>
    <w:rsid w:val="00ED0952"/>
    <w:rsid w:val="00ED1084"/>
    <w:rsid w:val="00ED11DB"/>
    <w:rsid w:val="00ED19B0"/>
    <w:rsid w:val="00ED1B50"/>
    <w:rsid w:val="00ED1E93"/>
    <w:rsid w:val="00ED1EC5"/>
    <w:rsid w:val="00ED2272"/>
    <w:rsid w:val="00ED232F"/>
    <w:rsid w:val="00ED30FE"/>
    <w:rsid w:val="00ED31B1"/>
    <w:rsid w:val="00ED3347"/>
    <w:rsid w:val="00ED33F8"/>
    <w:rsid w:val="00ED3A6F"/>
    <w:rsid w:val="00ED4183"/>
    <w:rsid w:val="00ED441B"/>
    <w:rsid w:val="00ED4958"/>
    <w:rsid w:val="00ED4D20"/>
    <w:rsid w:val="00ED4D6C"/>
    <w:rsid w:val="00ED4EC0"/>
    <w:rsid w:val="00ED5ED8"/>
    <w:rsid w:val="00ED6C1C"/>
    <w:rsid w:val="00ED6C77"/>
    <w:rsid w:val="00ED6EF7"/>
    <w:rsid w:val="00ED71C7"/>
    <w:rsid w:val="00ED785D"/>
    <w:rsid w:val="00ED79C6"/>
    <w:rsid w:val="00ED7A2C"/>
    <w:rsid w:val="00EE01A9"/>
    <w:rsid w:val="00EE04B6"/>
    <w:rsid w:val="00EE11CC"/>
    <w:rsid w:val="00EE14EE"/>
    <w:rsid w:val="00EE19F8"/>
    <w:rsid w:val="00EE1AC3"/>
    <w:rsid w:val="00EE1C39"/>
    <w:rsid w:val="00EE2012"/>
    <w:rsid w:val="00EE2073"/>
    <w:rsid w:val="00EE22C3"/>
    <w:rsid w:val="00EE29DB"/>
    <w:rsid w:val="00EE29FA"/>
    <w:rsid w:val="00EE2F30"/>
    <w:rsid w:val="00EE36EA"/>
    <w:rsid w:val="00EE3885"/>
    <w:rsid w:val="00EE3E2F"/>
    <w:rsid w:val="00EE414D"/>
    <w:rsid w:val="00EE4858"/>
    <w:rsid w:val="00EE5034"/>
    <w:rsid w:val="00EE56B8"/>
    <w:rsid w:val="00EE577C"/>
    <w:rsid w:val="00EE57DF"/>
    <w:rsid w:val="00EE57FE"/>
    <w:rsid w:val="00EE67F8"/>
    <w:rsid w:val="00EE69FC"/>
    <w:rsid w:val="00EE6BE1"/>
    <w:rsid w:val="00EE76FB"/>
    <w:rsid w:val="00EF06A0"/>
    <w:rsid w:val="00EF0B78"/>
    <w:rsid w:val="00EF1863"/>
    <w:rsid w:val="00EF1A47"/>
    <w:rsid w:val="00EF2591"/>
    <w:rsid w:val="00EF2B6C"/>
    <w:rsid w:val="00EF4379"/>
    <w:rsid w:val="00EF4B1D"/>
    <w:rsid w:val="00EF4CED"/>
    <w:rsid w:val="00EF505C"/>
    <w:rsid w:val="00EF5076"/>
    <w:rsid w:val="00EF5877"/>
    <w:rsid w:val="00EF5A82"/>
    <w:rsid w:val="00EF5BFA"/>
    <w:rsid w:val="00EF6191"/>
    <w:rsid w:val="00EF6766"/>
    <w:rsid w:val="00EF6AD4"/>
    <w:rsid w:val="00EF6B92"/>
    <w:rsid w:val="00EF6CF3"/>
    <w:rsid w:val="00EF6DA2"/>
    <w:rsid w:val="00EF7128"/>
    <w:rsid w:val="00EF7C43"/>
    <w:rsid w:val="00EF7D9E"/>
    <w:rsid w:val="00F0005B"/>
    <w:rsid w:val="00F00105"/>
    <w:rsid w:val="00F002A7"/>
    <w:rsid w:val="00F00594"/>
    <w:rsid w:val="00F005C9"/>
    <w:rsid w:val="00F0090F"/>
    <w:rsid w:val="00F00A1A"/>
    <w:rsid w:val="00F00D26"/>
    <w:rsid w:val="00F0165F"/>
    <w:rsid w:val="00F017B3"/>
    <w:rsid w:val="00F0211C"/>
    <w:rsid w:val="00F023AA"/>
    <w:rsid w:val="00F02688"/>
    <w:rsid w:val="00F02741"/>
    <w:rsid w:val="00F02B3C"/>
    <w:rsid w:val="00F03134"/>
    <w:rsid w:val="00F03376"/>
    <w:rsid w:val="00F0386A"/>
    <w:rsid w:val="00F03A4F"/>
    <w:rsid w:val="00F03D0A"/>
    <w:rsid w:val="00F03D18"/>
    <w:rsid w:val="00F04177"/>
    <w:rsid w:val="00F041F2"/>
    <w:rsid w:val="00F0448F"/>
    <w:rsid w:val="00F0490B"/>
    <w:rsid w:val="00F04BD8"/>
    <w:rsid w:val="00F051B3"/>
    <w:rsid w:val="00F053E5"/>
    <w:rsid w:val="00F058AC"/>
    <w:rsid w:val="00F05CE1"/>
    <w:rsid w:val="00F05EFA"/>
    <w:rsid w:val="00F06166"/>
    <w:rsid w:val="00F06173"/>
    <w:rsid w:val="00F0674F"/>
    <w:rsid w:val="00F068C8"/>
    <w:rsid w:val="00F0691E"/>
    <w:rsid w:val="00F06A9E"/>
    <w:rsid w:val="00F0713B"/>
    <w:rsid w:val="00F07226"/>
    <w:rsid w:val="00F0742F"/>
    <w:rsid w:val="00F075EB"/>
    <w:rsid w:val="00F07DB4"/>
    <w:rsid w:val="00F100D2"/>
    <w:rsid w:val="00F101B0"/>
    <w:rsid w:val="00F103AF"/>
    <w:rsid w:val="00F104C7"/>
    <w:rsid w:val="00F10A2D"/>
    <w:rsid w:val="00F10C97"/>
    <w:rsid w:val="00F113A7"/>
    <w:rsid w:val="00F113F0"/>
    <w:rsid w:val="00F117AF"/>
    <w:rsid w:val="00F11870"/>
    <w:rsid w:val="00F121B1"/>
    <w:rsid w:val="00F1243A"/>
    <w:rsid w:val="00F1255C"/>
    <w:rsid w:val="00F12634"/>
    <w:rsid w:val="00F1276C"/>
    <w:rsid w:val="00F127D8"/>
    <w:rsid w:val="00F1285C"/>
    <w:rsid w:val="00F1287F"/>
    <w:rsid w:val="00F138E2"/>
    <w:rsid w:val="00F13ADD"/>
    <w:rsid w:val="00F13D57"/>
    <w:rsid w:val="00F14F97"/>
    <w:rsid w:val="00F15388"/>
    <w:rsid w:val="00F153D0"/>
    <w:rsid w:val="00F15590"/>
    <w:rsid w:val="00F15ADB"/>
    <w:rsid w:val="00F16475"/>
    <w:rsid w:val="00F16B5C"/>
    <w:rsid w:val="00F17745"/>
    <w:rsid w:val="00F20492"/>
    <w:rsid w:val="00F205C9"/>
    <w:rsid w:val="00F2082B"/>
    <w:rsid w:val="00F20BF6"/>
    <w:rsid w:val="00F211B2"/>
    <w:rsid w:val="00F21593"/>
    <w:rsid w:val="00F218B3"/>
    <w:rsid w:val="00F225E4"/>
    <w:rsid w:val="00F2288D"/>
    <w:rsid w:val="00F2304E"/>
    <w:rsid w:val="00F239AA"/>
    <w:rsid w:val="00F239E7"/>
    <w:rsid w:val="00F23A60"/>
    <w:rsid w:val="00F23AC1"/>
    <w:rsid w:val="00F23DAA"/>
    <w:rsid w:val="00F241A9"/>
    <w:rsid w:val="00F24236"/>
    <w:rsid w:val="00F243B2"/>
    <w:rsid w:val="00F245D9"/>
    <w:rsid w:val="00F24A0E"/>
    <w:rsid w:val="00F24A59"/>
    <w:rsid w:val="00F24B70"/>
    <w:rsid w:val="00F24E50"/>
    <w:rsid w:val="00F24F2B"/>
    <w:rsid w:val="00F254D2"/>
    <w:rsid w:val="00F25A3B"/>
    <w:rsid w:val="00F25E95"/>
    <w:rsid w:val="00F26051"/>
    <w:rsid w:val="00F263BA"/>
    <w:rsid w:val="00F2711C"/>
    <w:rsid w:val="00F30BC7"/>
    <w:rsid w:val="00F30F58"/>
    <w:rsid w:val="00F31000"/>
    <w:rsid w:val="00F3125F"/>
    <w:rsid w:val="00F3177E"/>
    <w:rsid w:val="00F31863"/>
    <w:rsid w:val="00F31E76"/>
    <w:rsid w:val="00F32AE4"/>
    <w:rsid w:val="00F33298"/>
    <w:rsid w:val="00F337FE"/>
    <w:rsid w:val="00F33BD8"/>
    <w:rsid w:val="00F34A50"/>
    <w:rsid w:val="00F34B96"/>
    <w:rsid w:val="00F34E9D"/>
    <w:rsid w:val="00F3530F"/>
    <w:rsid w:val="00F35478"/>
    <w:rsid w:val="00F35947"/>
    <w:rsid w:val="00F35D3F"/>
    <w:rsid w:val="00F35EF3"/>
    <w:rsid w:val="00F3632B"/>
    <w:rsid w:val="00F3644F"/>
    <w:rsid w:val="00F3651A"/>
    <w:rsid w:val="00F36686"/>
    <w:rsid w:val="00F3693B"/>
    <w:rsid w:val="00F36FEF"/>
    <w:rsid w:val="00F371A4"/>
    <w:rsid w:val="00F3729B"/>
    <w:rsid w:val="00F37F3A"/>
    <w:rsid w:val="00F414FF"/>
    <w:rsid w:val="00F41C14"/>
    <w:rsid w:val="00F4219D"/>
    <w:rsid w:val="00F42572"/>
    <w:rsid w:val="00F4281A"/>
    <w:rsid w:val="00F43332"/>
    <w:rsid w:val="00F43AD3"/>
    <w:rsid w:val="00F447A3"/>
    <w:rsid w:val="00F44D3F"/>
    <w:rsid w:val="00F45941"/>
    <w:rsid w:val="00F45BAB"/>
    <w:rsid w:val="00F45D38"/>
    <w:rsid w:val="00F45E7A"/>
    <w:rsid w:val="00F46B58"/>
    <w:rsid w:val="00F46D58"/>
    <w:rsid w:val="00F47269"/>
    <w:rsid w:val="00F47C01"/>
    <w:rsid w:val="00F47ED1"/>
    <w:rsid w:val="00F50A11"/>
    <w:rsid w:val="00F50A25"/>
    <w:rsid w:val="00F50B10"/>
    <w:rsid w:val="00F50F8C"/>
    <w:rsid w:val="00F512E4"/>
    <w:rsid w:val="00F512FB"/>
    <w:rsid w:val="00F51490"/>
    <w:rsid w:val="00F5155E"/>
    <w:rsid w:val="00F524B5"/>
    <w:rsid w:val="00F5272D"/>
    <w:rsid w:val="00F54828"/>
    <w:rsid w:val="00F548C9"/>
    <w:rsid w:val="00F54C35"/>
    <w:rsid w:val="00F54F86"/>
    <w:rsid w:val="00F5515A"/>
    <w:rsid w:val="00F55929"/>
    <w:rsid w:val="00F56081"/>
    <w:rsid w:val="00F5631E"/>
    <w:rsid w:val="00F5685F"/>
    <w:rsid w:val="00F56A6A"/>
    <w:rsid w:val="00F56AF5"/>
    <w:rsid w:val="00F56B12"/>
    <w:rsid w:val="00F5701A"/>
    <w:rsid w:val="00F57234"/>
    <w:rsid w:val="00F60098"/>
    <w:rsid w:val="00F60586"/>
    <w:rsid w:val="00F61121"/>
    <w:rsid w:val="00F61690"/>
    <w:rsid w:val="00F6176B"/>
    <w:rsid w:val="00F62163"/>
    <w:rsid w:val="00F621A1"/>
    <w:rsid w:val="00F62649"/>
    <w:rsid w:val="00F62731"/>
    <w:rsid w:val="00F62888"/>
    <w:rsid w:val="00F6332A"/>
    <w:rsid w:val="00F634AC"/>
    <w:rsid w:val="00F63E12"/>
    <w:rsid w:val="00F64937"/>
    <w:rsid w:val="00F64D79"/>
    <w:rsid w:val="00F64DEE"/>
    <w:rsid w:val="00F651F3"/>
    <w:rsid w:val="00F656B9"/>
    <w:rsid w:val="00F65860"/>
    <w:rsid w:val="00F65AD4"/>
    <w:rsid w:val="00F65C67"/>
    <w:rsid w:val="00F6609A"/>
    <w:rsid w:val="00F662B9"/>
    <w:rsid w:val="00F66516"/>
    <w:rsid w:val="00F6737F"/>
    <w:rsid w:val="00F6758E"/>
    <w:rsid w:val="00F67FD1"/>
    <w:rsid w:val="00F70707"/>
    <w:rsid w:val="00F70828"/>
    <w:rsid w:val="00F70909"/>
    <w:rsid w:val="00F709AF"/>
    <w:rsid w:val="00F7144B"/>
    <w:rsid w:val="00F71792"/>
    <w:rsid w:val="00F723F8"/>
    <w:rsid w:val="00F72905"/>
    <w:rsid w:val="00F72B75"/>
    <w:rsid w:val="00F7367B"/>
    <w:rsid w:val="00F73880"/>
    <w:rsid w:val="00F7388E"/>
    <w:rsid w:val="00F741EA"/>
    <w:rsid w:val="00F74D09"/>
    <w:rsid w:val="00F751B8"/>
    <w:rsid w:val="00F752D8"/>
    <w:rsid w:val="00F7551C"/>
    <w:rsid w:val="00F76191"/>
    <w:rsid w:val="00F76650"/>
    <w:rsid w:val="00F76704"/>
    <w:rsid w:val="00F76C31"/>
    <w:rsid w:val="00F76DC3"/>
    <w:rsid w:val="00F774DB"/>
    <w:rsid w:val="00F7767E"/>
    <w:rsid w:val="00F80246"/>
    <w:rsid w:val="00F8058F"/>
    <w:rsid w:val="00F80D01"/>
    <w:rsid w:val="00F80DB6"/>
    <w:rsid w:val="00F8123F"/>
    <w:rsid w:val="00F8132D"/>
    <w:rsid w:val="00F8151B"/>
    <w:rsid w:val="00F82F53"/>
    <w:rsid w:val="00F8372F"/>
    <w:rsid w:val="00F83D75"/>
    <w:rsid w:val="00F83DCD"/>
    <w:rsid w:val="00F83DD6"/>
    <w:rsid w:val="00F83ED4"/>
    <w:rsid w:val="00F8459A"/>
    <w:rsid w:val="00F84943"/>
    <w:rsid w:val="00F84A89"/>
    <w:rsid w:val="00F85F0C"/>
    <w:rsid w:val="00F860FE"/>
    <w:rsid w:val="00F868CA"/>
    <w:rsid w:val="00F875D1"/>
    <w:rsid w:val="00F87A48"/>
    <w:rsid w:val="00F87BC8"/>
    <w:rsid w:val="00F90091"/>
    <w:rsid w:val="00F90DC1"/>
    <w:rsid w:val="00F90EF0"/>
    <w:rsid w:val="00F915B9"/>
    <w:rsid w:val="00F91B77"/>
    <w:rsid w:val="00F91EE5"/>
    <w:rsid w:val="00F927BD"/>
    <w:rsid w:val="00F929DE"/>
    <w:rsid w:val="00F92A67"/>
    <w:rsid w:val="00F937BE"/>
    <w:rsid w:val="00F93917"/>
    <w:rsid w:val="00F93E82"/>
    <w:rsid w:val="00F94225"/>
    <w:rsid w:val="00F9446C"/>
    <w:rsid w:val="00F94BDA"/>
    <w:rsid w:val="00F94C5C"/>
    <w:rsid w:val="00F94FA7"/>
    <w:rsid w:val="00F95D61"/>
    <w:rsid w:val="00F963D2"/>
    <w:rsid w:val="00F96903"/>
    <w:rsid w:val="00F969D6"/>
    <w:rsid w:val="00F96CC3"/>
    <w:rsid w:val="00F97C2D"/>
    <w:rsid w:val="00FA00D6"/>
    <w:rsid w:val="00FA017A"/>
    <w:rsid w:val="00FA16D7"/>
    <w:rsid w:val="00FA1D7B"/>
    <w:rsid w:val="00FA2549"/>
    <w:rsid w:val="00FA2740"/>
    <w:rsid w:val="00FA2979"/>
    <w:rsid w:val="00FA3136"/>
    <w:rsid w:val="00FA420D"/>
    <w:rsid w:val="00FA427B"/>
    <w:rsid w:val="00FA45CB"/>
    <w:rsid w:val="00FA4F35"/>
    <w:rsid w:val="00FA5339"/>
    <w:rsid w:val="00FA541E"/>
    <w:rsid w:val="00FA572A"/>
    <w:rsid w:val="00FA5E27"/>
    <w:rsid w:val="00FA5FD9"/>
    <w:rsid w:val="00FA65F6"/>
    <w:rsid w:val="00FA67E2"/>
    <w:rsid w:val="00FA6C07"/>
    <w:rsid w:val="00FA7040"/>
    <w:rsid w:val="00FA704D"/>
    <w:rsid w:val="00FA7626"/>
    <w:rsid w:val="00FA76CB"/>
    <w:rsid w:val="00FA782C"/>
    <w:rsid w:val="00FB11EC"/>
    <w:rsid w:val="00FB1A1D"/>
    <w:rsid w:val="00FB1FB3"/>
    <w:rsid w:val="00FB269D"/>
    <w:rsid w:val="00FB30BC"/>
    <w:rsid w:val="00FB3932"/>
    <w:rsid w:val="00FB3EB0"/>
    <w:rsid w:val="00FB41AB"/>
    <w:rsid w:val="00FB4A8B"/>
    <w:rsid w:val="00FB4D60"/>
    <w:rsid w:val="00FB5474"/>
    <w:rsid w:val="00FB5D55"/>
    <w:rsid w:val="00FB5E47"/>
    <w:rsid w:val="00FB794E"/>
    <w:rsid w:val="00FB7C77"/>
    <w:rsid w:val="00FB7E1B"/>
    <w:rsid w:val="00FC061B"/>
    <w:rsid w:val="00FC0A20"/>
    <w:rsid w:val="00FC0E97"/>
    <w:rsid w:val="00FC0F4C"/>
    <w:rsid w:val="00FC11E0"/>
    <w:rsid w:val="00FC13F3"/>
    <w:rsid w:val="00FC204D"/>
    <w:rsid w:val="00FC207A"/>
    <w:rsid w:val="00FC2C14"/>
    <w:rsid w:val="00FC2D84"/>
    <w:rsid w:val="00FC332B"/>
    <w:rsid w:val="00FC3515"/>
    <w:rsid w:val="00FC3C08"/>
    <w:rsid w:val="00FC3CB8"/>
    <w:rsid w:val="00FC46EE"/>
    <w:rsid w:val="00FC46F0"/>
    <w:rsid w:val="00FC51C9"/>
    <w:rsid w:val="00FC530C"/>
    <w:rsid w:val="00FC5EAF"/>
    <w:rsid w:val="00FC5EDF"/>
    <w:rsid w:val="00FC6354"/>
    <w:rsid w:val="00FC7248"/>
    <w:rsid w:val="00FC73B8"/>
    <w:rsid w:val="00FC77F1"/>
    <w:rsid w:val="00FC7909"/>
    <w:rsid w:val="00FC7A92"/>
    <w:rsid w:val="00FC7B9B"/>
    <w:rsid w:val="00FD046F"/>
    <w:rsid w:val="00FD0BF4"/>
    <w:rsid w:val="00FD0C24"/>
    <w:rsid w:val="00FD0CF8"/>
    <w:rsid w:val="00FD0F2F"/>
    <w:rsid w:val="00FD147E"/>
    <w:rsid w:val="00FD1756"/>
    <w:rsid w:val="00FD209B"/>
    <w:rsid w:val="00FD226B"/>
    <w:rsid w:val="00FD275B"/>
    <w:rsid w:val="00FD2AC7"/>
    <w:rsid w:val="00FD322D"/>
    <w:rsid w:val="00FD3995"/>
    <w:rsid w:val="00FD39E5"/>
    <w:rsid w:val="00FD4254"/>
    <w:rsid w:val="00FD51E3"/>
    <w:rsid w:val="00FD5463"/>
    <w:rsid w:val="00FD5AD7"/>
    <w:rsid w:val="00FD5C79"/>
    <w:rsid w:val="00FD5EE4"/>
    <w:rsid w:val="00FD66A0"/>
    <w:rsid w:val="00FD68F8"/>
    <w:rsid w:val="00FD699D"/>
    <w:rsid w:val="00FD716F"/>
    <w:rsid w:val="00FD72AD"/>
    <w:rsid w:val="00FD731B"/>
    <w:rsid w:val="00FD7EDE"/>
    <w:rsid w:val="00FE01E3"/>
    <w:rsid w:val="00FE059F"/>
    <w:rsid w:val="00FE1B5D"/>
    <w:rsid w:val="00FE1C28"/>
    <w:rsid w:val="00FE1D6A"/>
    <w:rsid w:val="00FE1E0D"/>
    <w:rsid w:val="00FE28B4"/>
    <w:rsid w:val="00FE2A3C"/>
    <w:rsid w:val="00FE352D"/>
    <w:rsid w:val="00FE3F4A"/>
    <w:rsid w:val="00FE4209"/>
    <w:rsid w:val="00FE43A5"/>
    <w:rsid w:val="00FE44EE"/>
    <w:rsid w:val="00FE4540"/>
    <w:rsid w:val="00FE4B5D"/>
    <w:rsid w:val="00FE5322"/>
    <w:rsid w:val="00FE562B"/>
    <w:rsid w:val="00FE5702"/>
    <w:rsid w:val="00FE585C"/>
    <w:rsid w:val="00FE60BF"/>
    <w:rsid w:val="00FE65B7"/>
    <w:rsid w:val="00FE68F2"/>
    <w:rsid w:val="00FE6AA9"/>
    <w:rsid w:val="00FE6EC2"/>
    <w:rsid w:val="00FE7F0B"/>
    <w:rsid w:val="00FF04D6"/>
    <w:rsid w:val="00FF04F6"/>
    <w:rsid w:val="00FF10E1"/>
    <w:rsid w:val="00FF136E"/>
    <w:rsid w:val="00FF1408"/>
    <w:rsid w:val="00FF1C2A"/>
    <w:rsid w:val="00FF1DFD"/>
    <w:rsid w:val="00FF26F9"/>
    <w:rsid w:val="00FF3450"/>
    <w:rsid w:val="00FF3565"/>
    <w:rsid w:val="00FF39C4"/>
    <w:rsid w:val="00FF40A7"/>
    <w:rsid w:val="00FF455F"/>
    <w:rsid w:val="00FF46E9"/>
    <w:rsid w:val="00FF4A00"/>
    <w:rsid w:val="00FF4A7C"/>
    <w:rsid w:val="00FF51A7"/>
    <w:rsid w:val="00FF54DD"/>
    <w:rsid w:val="00FF56F3"/>
    <w:rsid w:val="00FF5F21"/>
    <w:rsid w:val="00FF6964"/>
    <w:rsid w:val="00FF6C65"/>
    <w:rsid w:val="00FF742F"/>
    <w:rsid w:val="00FF7E91"/>
    <w:rsid w:val="010565E5"/>
    <w:rsid w:val="012F023C"/>
    <w:rsid w:val="013BB5CE"/>
    <w:rsid w:val="014942CF"/>
    <w:rsid w:val="01602B58"/>
    <w:rsid w:val="01777EA1"/>
    <w:rsid w:val="0181EFA6"/>
    <w:rsid w:val="0185896B"/>
    <w:rsid w:val="018F9A0F"/>
    <w:rsid w:val="0195A043"/>
    <w:rsid w:val="01AC406C"/>
    <w:rsid w:val="01D7F3C3"/>
    <w:rsid w:val="01D87EB2"/>
    <w:rsid w:val="01DB7334"/>
    <w:rsid w:val="01EA75B1"/>
    <w:rsid w:val="01EE52F4"/>
    <w:rsid w:val="01F78C5F"/>
    <w:rsid w:val="01FC007F"/>
    <w:rsid w:val="021E7850"/>
    <w:rsid w:val="022E51FC"/>
    <w:rsid w:val="02397A12"/>
    <w:rsid w:val="023B2D09"/>
    <w:rsid w:val="023ED771"/>
    <w:rsid w:val="02614F9C"/>
    <w:rsid w:val="026B966C"/>
    <w:rsid w:val="026E6A54"/>
    <w:rsid w:val="027C21ED"/>
    <w:rsid w:val="027F89A1"/>
    <w:rsid w:val="0280A724"/>
    <w:rsid w:val="0292F50E"/>
    <w:rsid w:val="02A01596"/>
    <w:rsid w:val="02A13E53"/>
    <w:rsid w:val="02B4B3A7"/>
    <w:rsid w:val="02B82731"/>
    <w:rsid w:val="02CCCA07"/>
    <w:rsid w:val="02CEFDB0"/>
    <w:rsid w:val="02F44C05"/>
    <w:rsid w:val="03099CB0"/>
    <w:rsid w:val="031C369B"/>
    <w:rsid w:val="03273DBC"/>
    <w:rsid w:val="032EA955"/>
    <w:rsid w:val="033592CB"/>
    <w:rsid w:val="033C344E"/>
    <w:rsid w:val="0377F389"/>
    <w:rsid w:val="0387DECE"/>
    <w:rsid w:val="0397839F"/>
    <w:rsid w:val="03B6D7B8"/>
    <w:rsid w:val="03BB895E"/>
    <w:rsid w:val="03C3467B"/>
    <w:rsid w:val="03CE779B"/>
    <w:rsid w:val="03D25C3C"/>
    <w:rsid w:val="040776DD"/>
    <w:rsid w:val="0414016F"/>
    <w:rsid w:val="042A835E"/>
    <w:rsid w:val="042C3955"/>
    <w:rsid w:val="045FAF4B"/>
    <w:rsid w:val="0468E38B"/>
    <w:rsid w:val="046C5E82"/>
    <w:rsid w:val="046D4F61"/>
    <w:rsid w:val="047E281D"/>
    <w:rsid w:val="048A87C2"/>
    <w:rsid w:val="04A36562"/>
    <w:rsid w:val="04ABEF2B"/>
    <w:rsid w:val="04ADB0EC"/>
    <w:rsid w:val="04DB5A42"/>
    <w:rsid w:val="04E6E449"/>
    <w:rsid w:val="04EC192E"/>
    <w:rsid w:val="05067DEF"/>
    <w:rsid w:val="050F46F4"/>
    <w:rsid w:val="05116F8A"/>
    <w:rsid w:val="0516DEF4"/>
    <w:rsid w:val="0521F99F"/>
    <w:rsid w:val="05294459"/>
    <w:rsid w:val="052C2C03"/>
    <w:rsid w:val="05541630"/>
    <w:rsid w:val="055C13AA"/>
    <w:rsid w:val="056EE736"/>
    <w:rsid w:val="057D3CE3"/>
    <w:rsid w:val="05806E83"/>
    <w:rsid w:val="05970EEA"/>
    <w:rsid w:val="059DA00A"/>
    <w:rsid w:val="05AD5A67"/>
    <w:rsid w:val="05B15548"/>
    <w:rsid w:val="05C87AB7"/>
    <w:rsid w:val="05CA398E"/>
    <w:rsid w:val="05CAACCF"/>
    <w:rsid w:val="05CC2258"/>
    <w:rsid w:val="05D4CA7F"/>
    <w:rsid w:val="05D80237"/>
    <w:rsid w:val="062122F5"/>
    <w:rsid w:val="06214E79"/>
    <w:rsid w:val="065F9738"/>
    <w:rsid w:val="0670B7F2"/>
    <w:rsid w:val="067A72F5"/>
    <w:rsid w:val="06891E42"/>
    <w:rsid w:val="068DE7B7"/>
    <w:rsid w:val="069D5C9F"/>
    <w:rsid w:val="06AABBE6"/>
    <w:rsid w:val="06AC7A6F"/>
    <w:rsid w:val="06BDB5BB"/>
    <w:rsid w:val="06E1ED22"/>
    <w:rsid w:val="07015B07"/>
    <w:rsid w:val="071F3889"/>
    <w:rsid w:val="071FC540"/>
    <w:rsid w:val="0726D82C"/>
    <w:rsid w:val="072B697E"/>
    <w:rsid w:val="073959F8"/>
    <w:rsid w:val="07462A8A"/>
    <w:rsid w:val="074D1FA0"/>
    <w:rsid w:val="074D610A"/>
    <w:rsid w:val="07516561"/>
    <w:rsid w:val="07594781"/>
    <w:rsid w:val="07655405"/>
    <w:rsid w:val="07866F16"/>
    <w:rsid w:val="0792DFD8"/>
    <w:rsid w:val="079ED60A"/>
    <w:rsid w:val="07A88A21"/>
    <w:rsid w:val="07AFFE9C"/>
    <w:rsid w:val="07D1E65E"/>
    <w:rsid w:val="07ECCFE5"/>
    <w:rsid w:val="0803A211"/>
    <w:rsid w:val="08057733"/>
    <w:rsid w:val="08071020"/>
    <w:rsid w:val="08272CF5"/>
    <w:rsid w:val="083BDB9B"/>
    <w:rsid w:val="085CAD91"/>
    <w:rsid w:val="08681D82"/>
    <w:rsid w:val="0882D6B2"/>
    <w:rsid w:val="08836CAC"/>
    <w:rsid w:val="08949B8B"/>
    <w:rsid w:val="089EB88D"/>
    <w:rsid w:val="08A1BD60"/>
    <w:rsid w:val="08A5A08E"/>
    <w:rsid w:val="08B89CF0"/>
    <w:rsid w:val="08BD76A2"/>
    <w:rsid w:val="08C101F0"/>
    <w:rsid w:val="08C36075"/>
    <w:rsid w:val="08F00E0C"/>
    <w:rsid w:val="092FFE39"/>
    <w:rsid w:val="097D314C"/>
    <w:rsid w:val="09850080"/>
    <w:rsid w:val="09A46563"/>
    <w:rsid w:val="09A4C5DC"/>
    <w:rsid w:val="09CA756B"/>
    <w:rsid w:val="09E81096"/>
    <w:rsid w:val="09FA6FE8"/>
    <w:rsid w:val="09FFF162"/>
    <w:rsid w:val="0A16F006"/>
    <w:rsid w:val="0A1A8F93"/>
    <w:rsid w:val="0A2A9EF1"/>
    <w:rsid w:val="0A401F68"/>
    <w:rsid w:val="0A634EB2"/>
    <w:rsid w:val="0A813D4B"/>
    <w:rsid w:val="0A814B22"/>
    <w:rsid w:val="0A84C107"/>
    <w:rsid w:val="0A9799EC"/>
    <w:rsid w:val="0ADC4DFC"/>
    <w:rsid w:val="0AF2D70E"/>
    <w:rsid w:val="0AF7F2E6"/>
    <w:rsid w:val="0B05365D"/>
    <w:rsid w:val="0B0BBD83"/>
    <w:rsid w:val="0B108367"/>
    <w:rsid w:val="0B12A2F9"/>
    <w:rsid w:val="0B22A0A6"/>
    <w:rsid w:val="0B6537BA"/>
    <w:rsid w:val="0B6F31A2"/>
    <w:rsid w:val="0B84D7D9"/>
    <w:rsid w:val="0B8557F5"/>
    <w:rsid w:val="0B91A2D0"/>
    <w:rsid w:val="0B99A079"/>
    <w:rsid w:val="0BAF9B24"/>
    <w:rsid w:val="0BD236B8"/>
    <w:rsid w:val="0BD6ED1D"/>
    <w:rsid w:val="0BD7CC2F"/>
    <w:rsid w:val="0BE66397"/>
    <w:rsid w:val="0BFDA729"/>
    <w:rsid w:val="0BFFEC02"/>
    <w:rsid w:val="0C1E8FC5"/>
    <w:rsid w:val="0C34054E"/>
    <w:rsid w:val="0C3E2F69"/>
    <w:rsid w:val="0C436707"/>
    <w:rsid w:val="0C4ABC5D"/>
    <w:rsid w:val="0C70A736"/>
    <w:rsid w:val="0C7FFA84"/>
    <w:rsid w:val="0C8061E6"/>
    <w:rsid w:val="0C8899F9"/>
    <w:rsid w:val="0C98345C"/>
    <w:rsid w:val="0CABCAAF"/>
    <w:rsid w:val="0CB5660C"/>
    <w:rsid w:val="0CCB30A7"/>
    <w:rsid w:val="0CCEAADD"/>
    <w:rsid w:val="0CDEC275"/>
    <w:rsid w:val="0CF63D3A"/>
    <w:rsid w:val="0CFF7D74"/>
    <w:rsid w:val="0D1E5B88"/>
    <w:rsid w:val="0D303A98"/>
    <w:rsid w:val="0D3B413B"/>
    <w:rsid w:val="0D3F7E23"/>
    <w:rsid w:val="0D6C380D"/>
    <w:rsid w:val="0DAD625B"/>
    <w:rsid w:val="0DBF2E3F"/>
    <w:rsid w:val="0DC10CB3"/>
    <w:rsid w:val="0DC885A7"/>
    <w:rsid w:val="0DCB773B"/>
    <w:rsid w:val="0DCD9D7A"/>
    <w:rsid w:val="0DD84D5C"/>
    <w:rsid w:val="0DFD3B93"/>
    <w:rsid w:val="0E00AE46"/>
    <w:rsid w:val="0E20A552"/>
    <w:rsid w:val="0E22988A"/>
    <w:rsid w:val="0E248BFA"/>
    <w:rsid w:val="0E29E23E"/>
    <w:rsid w:val="0E66564C"/>
    <w:rsid w:val="0E698E25"/>
    <w:rsid w:val="0E6D5D33"/>
    <w:rsid w:val="0E809CCB"/>
    <w:rsid w:val="0E8AB6C6"/>
    <w:rsid w:val="0EBB9A11"/>
    <w:rsid w:val="0ECF5036"/>
    <w:rsid w:val="0ED22A22"/>
    <w:rsid w:val="0ED3C21C"/>
    <w:rsid w:val="0EE0B6C6"/>
    <w:rsid w:val="0F26274C"/>
    <w:rsid w:val="0F46870F"/>
    <w:rsid w:val="0F650FC9"/>
    <w:rsid w:val="0F6B23EB"/>
    <w:rsid w:val="0F6B6B49"/>
    <w:rsid w:val="0F72EBF6"/>
    <w:rsid w:val="0F838490"/>
    <w:rsid w:val="0F9FE5EE"/>
    <w:rsid w:val="0FC39645"/>
    <w:rsid w:val="0FD2655F"/>
    <w:rsid w:val="0FDB8AB3"/>
    <w:rsid w:val="1010ED72"/>
    <w:rsid w:val="10236944"/>
    <w:rsid w:val="105BAA80"/>
    <w:rsid w:val="10AB56B3"/>
    <w:rsid w:val="10D491B8"/>
    <w:rsid w:val="10D6B6C1"/>
    <w:rsid w:val="10FF6347"/>
    <w:rsid w:val="1102257C"/>
    <w:rsid w:val="11072781"/>
    <w:rsid w:val="1111B7A2"/>
    <w:rsid w:val="112F90BD"/>
    <w:rsid w:val="113361A7"/>
    <w:rsid w:val="11525B61"/>
    <w:rsid w:val="1162AB24"/>
    <w:rsid w:val="117B44B4"/>
    <w:rsid w:val="11A34068"/>
    <w:rsid w:val="11BFAEA1"/>
    <w:rsid w:val="11C6508C"/>
    <w:rsid w:val="11DD82A1"/>
    <w:rsid w:val="11E7AEC1"/>
    <w:rsid w:val="11F89ED2"/>
    <w:rsid w:val="1209D7AD"/>
    <w:rsid w:val="1242AB5E"/>
    <w:rsid w:val="12469442"/>
    <w:rsid w:val="125E36E6"/>
    <w:rsid w:val="125F2493"/>
    <w:rsid w:val="1269B523"/>
    <w:rsid w:val="12829327"/>
    <w:rsid w:val="1284DA3C"/>
    <w:rsid w:val="12B3AA15"/>
    <w:rsid w:val="12C30AC2"/>
    <w:rsid w:val="12E0D832"/>
    <w:rsid w:val="12F93464"/>
    <w:rsid w:val="130D3274"/>
    <w:rsid w:val="130F3BF1"/>
    <w:rsid w:val="13186B8F"/>
    <w:rsid w:val="135129DA"/>
    <w:rsid w:val="135DD21F"/>
    <w:rsid w:val="136CB4E7"/>
    <w:rsid w:val="136EA526"/>
    <w:rsid w:val="13701993"/>
    <w:rsid w:val="137F2EF5"/>
    <w:rsid w:val="138AFF3D"/>
    <w:rsid w:val="138BA2CC"/>
    <w:rsid w:val="138C01FC"/>
    <w:rsid w:val="138C7058"/>
    <w:rsid w:val="1395B2AB"/>
    <w:rsid w:val="13C16091"/>
    <w:rsid w:val="13C6B9A2"/>
    <w:rsid w:val="13D7BF00"/>
    <w:rsid w:val="13FE75F6"/>
    <w:rsid w:val="140F2F51"/>
    <w:rsid w:val="1410493B"/>
    <w:rsid w:val="141E0460"/>
    <w:rsid w:val="1454A7E0"/>
    <w:rsid w:val="145A4FF7"/>
    <w:rsid w:val="145C2D87"/>
    <w:rsid w:val="14841A27"/>
    <w:rsid w:val="14955482"/>
    <w:rsid w:val="14CDC388"/>
    <w:rsid w:val="14D580AA"/>
    <w:rsid w:val="14D62380"/>
    <w:rsid w:val="14D868C3"/>
    <w:rsid w:val="14E266DD"/>
    <w:rsid w:val="15214F37"/>
    <w:rsid w:val="15224095"/>
    <w:rsid w:val="1533C997"/>
    <w:rsid w:val="15645475"/>
    <w:rsid w:val="15AAA9BF"/>
    <w:rsid w:val="15BA5E83"/>
    <w:rsid w:val="15D385CD"/>
    <w:rsid w:val="15E3439C"/>
    <w:rsid w:val="162BD766"/>
    <w:rsid w:val="16859372"/>
    <w:rsid w:val="16891C49"/>
    <w:rsid w:val="16906078"/>
    <w:rsid w:val="16AFCCF8"/>
    <w:rsid w:val="16B3D96A"/>
    <w:rsid w:val="16C43461"/>
    <w:rsid w:val="16D3DAB8"/>
    <w:rsid w:val="171F4BAE"/>
    <w:rsid w:val="1730D5F1"/>
    <w:rsid w:val="173567CA"/>
    <w:rsid w:val="17395D80"/>
    <w:rsid w:val="1745A8E9"/>
    <w:rsid w:val="175AB1FF"/>
    <w:rsid w:val="176AB8ED"/>
    <w:rsid w:val="177C7C8A"/>
    <w:rsid w:val="1782121A"/>
    <w:rsid w:val="17A17DBB"/>
    <w:rsid w:val="17A1FE40"/>
    <w:rsid w:val="17B8154C"/>
    <w:rsid w:val="17DEFF79"/>
    <w:rsid w:val="17EF42B1"/>
    <w:rsid w:val="181CCB57"/>
    <w:rsid w:val="1821037F"/>
    <w:rsid w:val="1821D70A"/>
    <w:rsid w:val="1826FD05"/>
    <w:rsid w:val="1856008E"/>
    <w:rsid w:val="185D7DE7"/>
    <w:rsid w:val="1861EB70"/>
    <w:rsid w:val="1867CB55"/>
    <w:rsid w:val="1880EA6E"/>
    <w:rsid w:val="18A57017"/>
    <w:rsid w:val="18A5F6EF"/>
    <w:rsid w:val="18B80681"/>
    <w:rsid w:val="18B8BE36"/>
    <w:rsid w:val="18D4C6DD"/>
    <w:rsid w:val="18D5D4F3"/>
    <w:rsid w:val="18EB6011"/>
    <w:rsid w:val="1900B824"/>
    <w:rsid w:val="190356B9"/>
    <w:rsid w:val="1909F803"/>
    <w:rsid w:val="19225C2B"/>
    <w:rsid w:val="1988C736"/>
    <w:rsid w:val="198A4B04"/>
    <w:rsid w:val="198B5ECC"/>
    <w:rsid w:val="19A3AFA5"/>
    <w:rsid w:val="19B7EFFC"/>
    <w:rsid w:val="19B7FEB2"/>
    <w:rsid w:val="19BDA223"/>
    <w:rsid w:val="19C42BF7"/>
    <w:rsid w:val="19CB19A7"/>
    <w:rsid w:val="19CD7D09"/>
    <w:rsid w:val="19DC2D30"/>
    <w:rsid w:val="1A133FA9"/>
    <w:rsid w:val="1A275A14"/>
    <w:rsid w:val="1A2C236C"/>
    <w:rsid w:val="1A3A1878"/>
    <w:rsid w:val="1A3B5970"/>
    <w:rsid w:val="1A3F0AAC"/>
    <w:rsid w:val="1A45A5F1"/>
    <w:rsid w:val="1A6749B5"/>
    <w:rsid w:val="1A7FB91D"/>
    <w:rsid w:val="1A965A3D"/>
    <w:rsid w:val="1A986C74"/>
    <w:rsid w:val="1AA0D197"/>
    <w:rsid w:val="1AC63912"/>
    <w:rsid w:val="1AD17C18"/>
    <w:rsid w:val="1AD4EF5B"/>
    <w:rsid w:val="1AE21172"/>
    <w:rsid w:val="1AED3906"/>
    <w:rsid w:val="1AF6DED2"/>
    <w:rsid w:val="1AFDA23C"/>
    <w:rsid w:val="1B0B750C"/>
    <w:rsid w:val="1B0B9A09"/>
    <w:rsid w:val="1B22A2F3"/>
    <w:rsid w:val="1B33FBE2"/>
    <w:rsid w:val="1B37A322"/>
    <w:rsid w:val="1B384A00"/>
    <w:rsid w:val="1B4287B0"/>
    <w:rsid w:val="1B4364C4"/>
    <w:rsid w:val="1B5B3866"/>
    <w:rsid w:val="1B8B8B3B"/>
    <w:rsid w:val="1B93CD2B"/>
    <w:rsid w:val="1BB55345"/>
    <w:rsid w:val="1BB90A05"/>
    <w:rsid w:val="1BF293B2"/>
    <w:rsid w:val="1C0571C3"/>
    <w:rsid w:val="1C094778"/>
    <w:rsid w:val="1C27F1E0"/>
    <w:rsid w:val="1C494F87"/>
    <w:rsid w:val="1C526F2C"/>
    <w:rsid w:val="1C5E522D"/>
    <w:rsid w:val="1C829BB9"/>
    <w:rsid w:val="1C886E8D"/>
    <w:rsid w:val="1C9C9D32"/>
    <w:rsid w:val="1CB31F99"/>
    <w:rsid w:val="1CCDF7DD"/>
    <w:rsid w:val="1CDCF011"/>
    <w:rsid w:val="1CFC5FCD"/>
    <w:rsid w:val="1D25C054"/>
    <w:rsid w:val="1D2A2A62"/>
    <w:rsid w:val="1D44DF89"/>
    <w:rsid w:val="1D4D4EA9"/>
    <w:rsid w:val="1D55E31C"/>
    <w:rsid w:val="1D75AEE4"/>
    <w:rsid w:val="1DA4C9A8"/>
    <w:rsid w:val="1DB434F3"/>
    <w:rsid w:val="1DF0DB14"/>
    <w:rsid w:val="1E02BBD5"/>
    <w:rsid w:val="1E13A0B2"/>
    <w:rsid w:val="1E452D8F"/>
    <w:rsid w:val="1E4E9E8A"/>
    <w:rsid w:val="1E52E58A"/>
    <w:rsid w:val="1E57F117"/>
    <w:rsid w:val="1E79EF54"/>
    <w:rsid w:val="1E7F95AF"/>
    <w:rsid w:val="1E8E4519"/>
    <w:rsid w:val="1E937C0E"/>
    <w:rsid w:val="1E94C5FF"/>
    <w:rsid w:val="1E99305E"/>
    <w:rsid w:val="1EA8C773"/>
    <w:rsid w:val="1F0AFE94"/>
    <w:rsid w:val="1F10FA00"/>
    <w:rsid w:val="1F162E2B"/>
    <w:rsid w:val="1F1AA813"/>
    <w:rsid w:val="1F5082DA"/>
    <w:rsid w:val="1F5C5CEC"/>
    <w:rsid w:val="1F5F7FB7"/>
    <w:rsid w:val="1F627172"/>
    <w:rsid w:val="1F914FE9"/>
    <w:rsid w:val="1FA58C26"/>
    <w:rsid w:val="1FCD0254"/>
    <w:rsid w:val="1FD042D9"/>
    <w:rsid w:val="1FD29EC5"/>
    <w:rsid w:val="1FDEDC97"/>
    <w:rsid w:val="1FF2A62F"/>
    <w:rsid w:val="1FF34309"/>
    <w:rsid w:val="1FF7A7F9"/>
    <w:rsid w:val="1FF89D9A"/>
    <w:rsid w:val="200E1A68"/>
    <w:rsid w:val="202DA59D"/>
    <w:rsid w:val="205236A6"/>
    <w:rsid w:val="206DBEA7"/>
    <w:rsid w:val="209A79A5"/>
    <w:rsid w:val="20A43E66"/>
    <w:rsid w:val="20B877B8"/>
    <w:rsid w:val="20DEF4E8"/>
    <w:rsid w:val="20E0170B"/>
    <w:rsid w:val="20FCA69B"/>
    <w:rsid w:val="20FCE6DF"/>
    <w:rsid w:val="21114763"/>
    <w:rsid w:val="21238BCB"/>
    <w:rsid w:val="21292DD1"/>
    <w:rsid w:val="2132384C"/>
    <w:rsid w:val="21662097"/>
    <w:rsid w:val="216F5818"/>
    <w:rsid w:val="217A38E5"/>
    <w:rsid w:val="21853D65"/>
    <w:rsid w:val="21C63DEB"/>
    <w:rsid w:val="21CF91B9"/>
    <w:rsid w:val="21FDB476"/>
    <w:rsid w:val="22073F63"/>
    <w:rsid w:val="220B1B8F"/>
    <w:rsid w:val="2216E6CE"/>
    <w:rsid w:val="2235A283"/>
    <w:rsid w:val="224701FF"/>
    <w:rsid w:val="2253EDA2"/>
    <w:rsid w:val="225BFEF5"/>
    <w:rsid w:val="22747E23"/>
    <w:rsid w:val="22817D24"/>
    <w:rsid w:val="2298D057"/>
    <w:rsid w:val="22C9F12D"/>
    <w:rsid w:val="2308615D"/>
    <w:rsid w:val="230BA2FA"/>
    <w:rsid w:val="2310DD22"/>
    <w:rsid w:val="2326ABBF"/>
    <w:rsid w:val="232C2604"/>
    <w:rsid w:val="2331B163"/>
    <w:rsid w:val="2334CACD"/>
    <w:rsid w:val="2342B73D"/>
    <w:rsid w:val="2344DF27"/>
    <w:rsid w:val="23497CB3"/>
    <w:rsid w:val="235D8C55"/>
    <w:rsid w:val="23638BE4"/>
    <w:rsid w:val="2365C2FD"/>
    <w:rsid w:val="2367AC15"/>
    <w:rsid w:val="2373FEF1"/>
    <w:rsid w:val="23809729"/>
    <w:rsid w:val="23BAFC86"/>
    <w:rsid w:val="23CB167C"/>
    <w:rsid w:val="23D00F9A"/>
    <w:rsid w:val="23E69FF7"/>
    <w:rsid w:val="24331C9C"/>
    <w:rsid w:val="244AA390"/>
    <w:rsid w:val="2455ABA2"/>
    <w:rsid w:val="2463AAF0"/>
    <w:rsid w:val="247F4679"/>
    <w:rsid w:val="24A98CA2"/>
    <w:rsid w:val="24AE1DCE"/>
    <w:rsid w:val="24DAEE86"/>
    <w:rsid w:val="24DB5CF2"/>
    <w:rsid w:val="24DC4692"/>
    <w:rsid w:val="24E5A5F9"/>
    <w:rsid w:val="24E970BD"/>
    <w:rsid w:val="24F0ABBA"/>
    <w:rsid w:val="24F90D1B"/>
    <w:rsid w:val="251C244D"/>
    <w:rsid w:val="256A82CC"/>
    <w:rsid w:val="2575CA2B"/>
    <w:rsid w:val="25B28C44"/>
    <w:rsid w:val="25D28447"/>
    <w:rsid w:val="25E1C470"/>
    <w:rsid w:val="25E97911"/>
    <w:rsid w:val="25F2A74C"/>
    <w:rsid w:val="2609CA61"/>
    <w:rsid w:val="260A9B33"/>
    <w:rsid w:val="260B415F"/>
    <w:rsid w:val="262580A8"/>
    <w:rsid w:val="2628581A"/>
    <w:rsid w:val="263837CB"/>
    <w:rsid w:val="264D2F28"/>
    <w:rsid w:val="265F478B"/>
    <w:rsid w:val="26727101"/>
    <w:rsid w:val="269DFB53"/>
    <w:rsid w:val="26AD2403"/>
    <w:rsid w:val="26C9EB59"/>
    <w:rsid w:val="26CCE73B"/>
    <w:rsid w:val="26D7042F"/>
    <w:rsid w:val="2703C925"/>
    <w:rsid w:val="271EF2DC"/>
    <w:rsid w:val="272FBE7B"/>
    <w:rsid w:val="27364034"/>
    <w:rsid w:val="273C6C8F"/>
    <w:rsid w:val="27577496"/>
    <w:rsid w:val="275FBBE8"/>
    <w:rsid w:val="277B59EE"/>
    <w:rsid w:val="27B0419D"/>
    <w:rsid w:val="27CA63EF"/>
    <w:rsid w:val="27CD11FC"/>
    <w:rsid w:val="27D035FC"/>
    <w:rsid w:val="27D9C97A"/>
    <w:rsid w:val="27DC99BF"/>
    <w:rsid w:val="27F2DC15"/>
    <w:rsid w:val="28005724"/>
    <w:rsid w:val="281979F5"/>
    <w:rsid w:val="281EBE57"/>
    <w:rsid w:val="2838C456"/>
    <w:rsid w:val="285ABE50"/>
    <w:rsid w:val="286D2B05"/>
    <w:rsid w:val="28766E05"/>
    <w:rsid w:val="287B0140"/>
    <w:rsid w:val="287B4EDD"/>
    <w:rsid w:val="288B720C"/>
    <w:rsid w:val="28B4792F"/>
    <w:rsid w:val="28C497BB"/>
    <w:rsid w:val="28D69D08"/>
    <w:rsid w:val="28D97792"/>
    <w:rsid w:val="28DFA336"/>
    <w:rsid w:val="28E0AF73"/>
    <w:rsid w:val="29287D42"/>
    <w:rsid w:val="292FD26F"/>
    <w:rsid w:val="2952B646"/>
    <w:rsid w:val="296D7B6C"/>
    <w:rsid w:val="2976E8E3"/>
    <w:rsid w:val="298272ED"/>
    <w:rsid w:val="29830E82"/>
    <w:rsid w:val="2986E3FB"/>
    <w:rsid w:val="2987CD12"/>
    <w:rsid w:val="29A979E8"/>
    <w:rsid w:val="29BFE17A"/>
    <w:rsid w:val="29C13988"/>
    <w:rsid w:val="29CFCFF6"/>
    <w:rsid w:val="29FA7303"/>
    <w:rsid w:val="2A13C25A"/>
    <w:rsid w:val="2A2B4063"/>
    <w:rsid w:val="2A58ACAB"/>
    <w:rsid w:val="2A712091"/>
    <w:rsid w:val="2A824C70"/>
    <w:rsid w:val="2A829984"/>
    <w:rsid w:val="2A84663F"/>
    <w:rsid w:val="2AA82DD7"/>
    <w:rsid w:val="2ADDF85D"/>
    <w:rsid w:val="2AF15CED"/>
    <w:rsid w:val="2B0BB295"/>
    <w:rsid w:val="2B101B37"/>
    <w:rsid w:val="2B4DE4DD"/>
    <w:rsid w:val="2B8392CB"/>
    <w:rsid w:val="2BAF01C6"/>
    <w:rsid w:val="2BC6F9E0"/>
    <w:rsid w:val="2BCCCAAB"/>
    <w:rsid w:val="2BD7DD6A"/>
    <w:rsid w:val="2BF2DDDA"/>
    <w:rsid w:val="2BFE347B"/>
    <w:rsid w:val="2C259E2F"/>
    <w:rsid w:val="2C29A106"/>
    <w:rsid w:val="2C4DAE0F"/>
    <w:rsid w:val="2C5BAA6A"/>
    <w:rsid w:val="2C912B9C"/>
    <w:rsid w:val="2CAF08AB"/>
    <w:rsid w:val="2CEC1991"/>
    <w:rsid w:val="2CF929CB"/>
    <w:rsid w:val="2D0B21D4"/>
    <w:rsid w:val="2D0EBBD4"/>
    <w:rsid w:val="2D25996B"/>
    <w:rsid w:val="2D40A4D7"/>
    <w:rsid w:val="2D485B61"/>
    <w:rsid w:val="2D6925A6"/>
    <w:rsid w:val="2D728708"/>
    <w:rsid w:val="2D8DB02C"/>
    <w:rsid w:val="2D987A96"/>
    <w:rsid w:val="2DAEF0E8"/>
    <w:rsid w:val="2DBBDFBC"/>
    <w:rsid w:val="2E0836CB"/>
    <w:rsid w:val="2E42AECA"/>
    <w:rsid w:val="2E5675B1"/>
    <w:rsid w:val="2E7636C2"/>
    <w:rsid w:val="2E7CD5D2"/>
    <w:rsid w:val="2E84AA33"/>
    <w:rsid w:val="2E85677C"/>
    <w:rsid w:val="2E9E7F38"/>
    <w:rsid w:val="2EA608BA"/>
    <w:rsid w:val="2EA66563"/>
    <w:rsid w:val="2EAC45F5"/>
    <w:rsid w:val="2EE9BE07"/>
    <w:rsid w:val="2F00DEFC"/>
    <w:rsid w:val="2F222C94"/>
    <w:rsid w:val="2F24BAEE"/>
    <w:rsid w:val="2F3B7762"/>
    <w:rsid w:val="2F5D9554"/>
    <w:rsid w:val="2F6BBEE4"/>
    <w:rsid w:val="2F9138D8"/>
    <w:rsid w:val="2F96C0E3"/>
    <w:rsid w:val="2F996143"/>
    <w:rsid w:val="2FB20303"/>
    <w:rsid w:val="2FE89D1C"/>
    <w:rsid w:val="300A9DE4"/>
    <w:rsid w:val="302E7D57"/>
    <w:rsid w:val="3062614B"/>
    <w:rsid w:val="306A0F0F"/>
    <w:rsid w:val="306E1524"/>
    <w:rsid w:val="307A4D49"/>
    <w:rsid w:val="307BBA63"/>
    <w:rsid w:val="30903AE2"/>
    <w:rsid w:val="309AB69A"/>
    <w:rsid w:val="30BD5FC8"/>
    <w:rsid w:val="30C7B70D"/>
    <w:rsid w:val="311E2FDD"/>
    <w:rsid w:val="3138BC32"/>
    <w:rsid w:val="313BA6A3"/>
    <w:rsid w:val="313D93B1"/>
    <w:rsid w:val="31409A3B"/>
    <w:rsid w:val="315F21B1"/>
    <w:rsid w:val="318023D9"/>
    <w:rsid w:val="31B2C247"/>
    <w:rsid w:val="31EE6733"/>
    <w:rsid w:val="31F1D500"/>
    <w:rsid w:val="31F4E6E2"/>
    <w:rsid w:val="31FA2106"/>
    <w:rsid w:val="320BAA2D"/>
    <w:rsid w:val="32109807"/>
    <w:rsid w:val="321ADA73"/>
    <w:rsid w:val="32362742"/>
    <w:rsid w:val="325D5414"/>
    <w:rsid w:val="3271036E"/>
    <w:rsid w:val="328D30ED"/>
    <w:rsid w:val="328E9126"/>
    <w:rsid w:val="32A0FC46"/>
    <w:rsid w:val="32DB17B9"/>
    <w:rsid w:val="32DBFE7D"/>
    <w:rsid w:val="330328C6"/>
    <w:rsid w:val="33053385"/>
    <w:rsid w:val="333530A1"/>
    <w:rsid w:val="3341234F"/>
    <w:rsid w:val="33412B97"/>
    <w:rsid w:val="335AD208"/>
    <w:rsid w:val="337C104A"/>
    <w:rsid w:val="337F8E4C"/>
    <w:rsid w:val="33825C41"/>
    <w:rsid w:val="3391D884"/>
    <w:rsid w:val="339A0053"/>
    <w:rsid w:val="33AC12CA"/>
    <w:rsid w:val="33BFAB96"/>
    <w:rsid w:val="33E3F823"/>
    <w:rsid w:val="33F2C1D8"/>
    <w:rsid w:val="340BD295"/>
    <w:rsid w:val="345F3B03"/>
    <w:rsid w:val="34653A9F"/>
    <w:rsid w:val="3487A14F"/>
    <w:rsid w:val="348E516C"/>
    <w:rsid w:val="34AEC090"/>
    <w:rsid w:val="34BAE5CD"/>
    <w:rsid w:val="34DC1C00"/>
    <w:rsid w:val="35073EC0"/>
    <w:rsid w:val="35238B8B"/>
    <w:rsid w:val="352CC4E1"/>
    <w:rsid w:val="3530148D"/>
    <w:rsid w:val="354C4936"/>
    <w:rsid w:val="358D773E"/>
    <w:rsid w:val="35913EFD"/>
    <w:rsid w:val="35976864"/>
    <w:rsid w:val="359CE0AC"/>
    <w:rsid w:val="359E0556"/>
    <w:rsid w:val="35B45EFA"/>
    <w:rsid w:val="35C9AA43"/>
    <w:rsid w:val="35E6361E"/>
    <w:rsid w:val="35F29FE1"/>
    <w:rsid w:val="3609C219"/>
    <w:rsid w:val="36496712"/>
    <w:rsid w:val="366282BF"/>
    <w:rsid w:val="3668F7AD"/>
    <w:rsid w:val="36C53913"/>
    <w:rsid w:val="36F7146A"/>
    <w:rsid w:val="36F93D4C"/>
    <w:rsid w:val="36FC4296"/>
    <w:rsid w:val="37049688"/>
    <w:rsid w:val="370A3876"/>
    <w:rsid w:val="3742B03B"/>
    <w:rsid w:val="37477E6A"/>
    <w:rsid w:val="374A8F89"/>
    <w:rsid w:val="374F9D87"/>
    <w:rsid w:val="3751F993"/>
    <w:rsid w:val="37695740"/>
    <w:rsid w:val="3797BF3A"/>
    <w:rsid w:val="37A1AD1D"/>
    <w:rsid w:val="37C9274A"/>
    <w:rsid w:val="37CB3A4A"/>
    <w:rsid w:val="37E9D745"/>
    <w:rsid w:val="37EF6499"/>
    <w:rsid w:val="37F37753"/>
    <w:rsid w:val="37FF8569"/>
    <w:rsid w:val="380EF5DA"/>
    <w:rsid w:val="381E51F0"/>
    <w:rsid w:val="3829FB84"/>
    <w:rsid w:val="385D56B3"/>
    <w:rsid w:val="386E0272"/>
    <w:rsid w:val="387D9AE0"/>
    <w:rsid w:val="3881D8A8"/>
    <w:rsid w:val="38927E75"/>
    <w:rsid w:val="38A4BA3D"/>
    <w:rsid w:val="38AA275D"/>
    <w:rsid w:val="38C9CE69"/>
    <w:rsid w:val="38D8A72C"/>
    <w:rsid w:val="38FD324F"/>
    <w:rsid w:val="3926D44F"/>
    <w:rsid w:val="393517FA"/>
    <w:rsid w:val="393B3F07"/>
    <w:rsid w:val="394808F6"/>
    <w:rsid w:val="394D5B86"/>
    <w:rsid w:val="39578A08"/>
    <w:rsid w:val="395E3817"/>
    <w:rsid w:val="39663470"/>
    <w:rsid w:val="396BF356"/>
    <w:rsid w:val="399B2501"/>
    <w:rsid w:val="39C2C0ED"/>
    <w:rsid w:val="39D42ED5"/>
    <w:rsid w:val="39D6E84D"/>
    <w:rsid w:val="39E5D35D"/>
    <w:rsid w:val="39F5F41F"/>
    <w:rsid w:val="39FA660A"/>
    <w:rsid w:val="3A0BE0BF"/>
    <w:rsid w:val="3A1806B8"/>
    <w:rsid w:val="3A685D26"/>
    <w:rsid w:val="3A7C502D"/>
    <w:rsid w:val="3A8F3B50"/>
    <w:rsid w:val="3A91BBAB"/>
    <w:rsid w:val="3AAE1710"/>
    <w:rsid w:val="3AB91E88"/>
    <w:rsid w:val="3AE7B090"/>
    <w:rsid w:val="3AE9CF93"/>
    <w:rsid w:val="3AFC7345"/>
    <w:rsid w:val="3B078613"/>
    <w:rsid w:val="3B0F6908"/>
    <w:rsid w:val="3B16A0DF"/>
    <w:rsid w:val="3B194C55"/>
    <w:rsid w:val="3B4C6864"/>
    <w:rsid w:val="3B4E222F"/>
    <w:rsid w:val="3B4FD2EF"/>
    <w:rsid w:val="3B5AB2F6"/>
    <w:rsid w:val="3B5D52BF"/>
    <w:rsid w:val="3B8001F1"/>
    <w:rsid w:val="3BA69F7E"/>
    <w:rsid w:val="3BC608EF"/>
    <w:rsid w:val="3BC8C728"/>
    <w:rsid w:val="3BDA43B4"/>
    <w:rsid w:val="3BF485DF"/>
    <w:rsid w:val="3BFA2AFF"/>
    <w:rsid w:val="3BFACDE3"/>
    <w:rsid w:val="3C226B83"/>
    <w:rsid w:val="3C2AFB87"/>
    <w:rsid w:val="3C2BA8C0"/>
    <w:rsid w:val="3C3103C7"/>
    <w:rsid w:val="3C3FDEB6"/>
    <w:rsid w:val="3C668F61"/>
    <w:rsid w:val="3C8F683B"/>
    <w:rsid w:val="3CA7FE3C"/>
    <w:rsid w:val="3CBA6326"/>
    <w:rsid w:val="3CC65D56"/>
    <w:rsid w:val="3CCEEE3D"/>
    <w:rsid w:val="3CD810B3"/>
    <w:rsid w:val="3D164EC9"/>
    <w:rsid w:val="3D203798"/>
    <w:rsid w:val="3D46A5C1"/>
    <w:rsid w:val="3D48FE5D"/>
    <w:rsid w:val="3D7196EA"/>
    <w:rsid w:val="3D8B8D1D"/>
    <w:rsid w:val="3D96A8F0"/>
    <w:rsid w:val="3D9977ED"/>
    <w:rsid w:val="3DA5E27C"/>
    <w:rsid w:val="3DAD22D6"/>
    <w:rsid w:val="3DAF6428"/>
    <w:rsid w:val="3DD102B0"/>
    <w:rsid w:val="3DE03FD3"/>
    <w:rsid w:val="3DE86A80"/>
    <w:rsid w:val="3E149B7B"/>
    <w:rsid w:val="3E288D7F"/>
    <w:rsid w:val="3E2A9732"/>
    <w:rsid w:val="3E48851B"/>
    <w:rsid w:val="3E5446CC"/>
    <w:rsid w:val="3E5D27F5"/>
    <w:rsid w:val="3E72B6E6"/>
    <w:rsid w:val="3E96A4B5"/>
    <w:rsid w:val="3EA98D1E"/>
    <w:rsid w:val="3EA9B8B6"/>
    <w:rsid w:val="3EE07B89"/>
    <w:rsid w:val="3EF41727"/>
    <w:rsid w:val="3F14B803"/>
    <w:rsid w:val="3F2FAD51"/>
    <w:rsid w:val="3F35E6F3"/>
    <w:rsid w:val="3F3CE34F"/>
    <w:rsid w:val="3F525536"/>
    <w:rsid w:val="3F5E32B2"/>
    <w:rsid w:val="3F6BB4B7"/>
    <w:rsid w:val="3FCCB0BB"/>
    <w:rsid w:val="3FFD2DEB"/>
    <w:rsid w:val="4010DF3F"/>
    <w:rsid w:val="402AF935"/>
    <w:rsid w:val="40368FD8"/>
    <w:rsid w:val="4038DF33"/>
    <w:rsid w:val="40406E32"/>
    <w:rsid w:val="4070CA7A"/>
    <w:rsid w:val="4075284B"/>
    <w:rsid w:val="4091845C"/>
    <w:rsid w:val="40B24CDC"/>
    <w:rsid w:val="411B7E42"/>
    <w:rsid w:val="412D9392"/>
    <w:rsid w:val="4134B344"/>
    <w:rsid w:val="413AAD39"/>
    <w:rsid w:val="413B6BBC"/>
    <w:rsid w:val="41517336"/>
    <w:rsid w:val="4152FA02"/>
    <w:rsid w:val="4167A283"/>
    <w:rsid w:val="417D4CBB"/>
    <w:rsid w:val="419F1D4D"/>
    <w:rsid w:val="41C35B7C"/>
    <w:rsid w:val="41C86DF9"/>
    <w:rsid w:val="41DFC953"/>
    <w:rsid w:val="41F52918"/>
    <w:rsid w:val="422217AE"/>
    <w:rsid w:val="42241BE5"/>
    <w:rsid w:val="423891DF"/>
    <w:rsid w:val="4277B1A5"/>
    <w:rsid w:val="427E5BBF"/>
    <w:rsid w:val="428A8483"/>
    <w:rsid w:val="42A46189"/>
    <w:rsid w:val="42BEAB67"/>
    <w:rsid w:val="42BFD66D"/>
    <w:rsid w:val="42C3F761"/>
    <w:rsid w:val="42D297B0"/>
    <w:rsid w:val="42DA2E7A"/>
    <w:rsid w:val="42DDEB70"/>
    <w:rsid w:val="42FC23C5"/>
    <w:rsid w:val="430E99F5"/>
    <w:rsid w:val="431BAF6A"/>
    <w:rsid w:val="4323708D"/>
    <w:rsid w:val="432644E8"/>
    <w:rsid w:val="4328CFA1"/>
    <w:rsid w:val="4335152C"/>
    <w:rsid w:val="433794D1"/>
    <w:rsid w:val="433943EC"/>
    <w:rsid w:val="4360C359"/>
    <w:rsid w:val="43640BA6"/>
    <w:rsid w:val="436E64B3"/>
    <w:rsid w:val="437040EC"/>
    <w:rsid w:val="439872FF"/>
    <w:rsid w:val="43B03389"/>
    <w:rsid w:val="43B3F12F"/>
    <w:rsid w:val="43B9A419"/>
    <w:rsid w:val="43BE69F7"/>
    <w:rsid w:val="43C433B7"/>
    <w:rsid w:val="43D1C5E3"/>
    <w:rsid w:val="43FB0266"/>
    <w:rsid w:val="44116786"/>
    <w:rsid w:val="4413AACC"/>
    <w:rsid w:val="442162A4"/>
    <w:rsid w:val="44238989"/>
    <w:rsid w:val="4424C9F0"/>
    <w:rsid w:val="44531A05"/>
    <w:rsid w:val="4454ED15"/>
    <w:rsid w:val="4471AA5A"/>
    <w:rsid w:val="4475C564"/>
    <w:rsid w:val="448889F8"/>
    <w:rsid w:val="44907E95"/>
    <w:rsid w:val="4499514D"/>
    <w:rsid w:val="44A731C3"/>
    <w:rsid w:val="44A90F63"/>
    <w:rsid w:val="44AFBF87"/>
    <w:rsid w:val="44D42452"/>
    <w:rsid w:val="44E9299F"/>
    <w:rsid w:val="44F3F2C1"/>
    <w:rsid w:val="4500304B"/>
    <w:rsid w:val="4501C8AF"/>
    <w:rsid w:val="453D3C46"/>
    <w:rsid w:val="4567B4C4"/>
    <w:rsid w:val="45C29C5C"/>
    <w:rsid w:val="45E36F40"/>
    <w:rsid w:val="45EC80D1"/>
    <w:rsid w:val="45F776DD"/>
    <w:rsid w:val="460ABD76"/>
    <w:rsid w:val="46235DE3"/>
    <w:rsid w:val="4631528B"/>
    <w:rsid w:val="4649B8C3"/>
    <w:rsid w:val="46821B35"/>
    <w:rsid w:val="468D5389"/>
    <w:rsid w:val="46A59D3A"/>
    <w:rsid w:val="46C50D06"/>
    <w:rsid w:val="46C6D629"/>
    <w:rsid w:val="46FBE2F4"/>
    <w:rsid w:val="47035A8C"/>
    <w:rsid w:val="470707CD"/>
    <w:rsid w:val="4707D046"/>
    <w:rsid w:val="4710FB4A"/>
    <w:rsid w:val="47333698"/>
    <w:rsid w:val="47529DD6"/>
    <w:rsid w:val="4766FE79"/>
    <w:rsid w:val="47A12675"/>
    <w:rsid w:val="47AB797E"/>
    <w:rsid w:val="47B3699A"/>
    <w:rsid w:val="47E64A1C"/>
    <w:rsid w:val="47F2C270"/>
    <w:rsid w:val="47F439A5"/>
    <w:rsid w:val="480C3C98"/>
    <w:rsid w:val="4810245A"/>
    <w:rsid w:val="48222F89"/>
    <w:rsid w:val="482EF943"/>
    <w:rsid w:val="4849605D"/>
    <w:rsid w:val="485001CF"/>
    <w:rsid w:val="48721F07"/>
    <w:rsid w:val="4876D7AC"/>
    <w:rsid w:val="48A4B0A8"/>
    <w:rsid w:val="48A8EFC7"/>
    <w:rsid w:val="48B2A6A8"/>
    <w:rsid w:val="48B2D0B3"/>
    <w:rsid w:val="48D78B06"/>
    <w:rsid w:val="48E083F6"/>
    <w:rsid w:val="48F8EC5F"/>
    <w:rsid w:val="48FB99A3"/>
    <w:rsid w:val="494187C3"/>
    <w:rsid w:val="49619D90"/>
    <w:rsid w:val="49686ABC"/>
    <w:rsid w:val="496AFFFE"/>
    <w:rsid w:val="497B7CC0"/>
    <w:rsid w:val="498AA357"/>
    <w:rsid w:val="49950938"/>
    <w:rsid w:val="49AA56A1"/>
    <w:rsid w:val="49DBE4C8"/>
    <w:rsid w:val="49DE40C9"/>
    <w:rsid w:val="49DE8849"/>
    <w:rsid w:val="49EA3E75"/>
    <w:rsid w:val="49FDEE3D"/>
    <w:rsid w:val="4A0198FB"/>
    <w:rsid w:val="4A06FE61"/>
    <w:rsid w:val="4A1BAA77"/>
    <w:rsid w:val="4A294918"/>
    <w:rsid w:val="4A3CFC06"/>
    <w:rsid w:val="4A48B6C8"/>
    <w:rsid w:val="4A4DF1AA"/>
    <w:rsid w:val="4A51DA4C"/>
    <w:rsid w:val="4A7EA714"/>
    <w:rsid w:val="4A85501B"/>
    <w:rsid w:val="4A9B5569"/>
    <w:rsid w:val="4AB1871F"/>
    <w:rsid w:val="4ABE5065"/>
    <w:rsid w:val="4AD13755"/>
    <w:rsid w:val="4AD2366D"/>
    <w:rsid w:val="4AF06497"/>
    <w:rsid w:val="4AF209EB"/>
    <w:rsid w:val="4B35B2AC"/>
    <w:rsid w:val="4B62B536"/>
    <w:rsid w:val="4B6F1E88"/>
    <w:rsid w:val="4B7CB860"/>
    <w:rsid w:val="4B8344BA"/>
    <w:rsid w:val="4BBFCABC"/>
    <w:rsid w:val="4BF8D6C9"/>
    <w:rsid w:val="4C38DCEC"/>
    <w:rsid w:val="4C3A689C"/>
    <w:rsid w:val="4C5063C7"/>
    <w:rsid w:val="4C787A36"/>
    <w:rsid w:val="4C7C8F1D"/>
    <w:rsid w:val="4C9B14BC"/>
    <w:rsid w:val="4CA46DCB"/>
    <w:rsid w:val="4CE37743"/>
    <w:rsid w:val="4CE62B4B"/>
    <w:rsid w:val="4CEBBE34"/>
    <w:rsid w:val="4CF22DF3"/>
    <w:rsid w:val="4D184837"/>
    <w:rsid w:val="4D30B188"/>
    <w:rsid w:val="4D3C0C25"/>
    <w:rsid w:val="4D40758C"/>
    <w:rsid w:val="4D5BA5B4"/>
    <w:rsid w:val="4D5BC67B"/>
    <w:rsid w:val="4D5CA3DF"/>
    <w:rsid w:val="4D5D34D2"/>
    <w:rsid w:val="4D6B83F0"/>
    <w:rsid w:val="4D7E10DD"/>
    <w:rsid w:val="4D841451"/>
    <w:rsid w:val="4DA7CFA5"/>
    <w:rsid w:val="4DCAAEBD"/>
    <w:rsid w:val="4DDB10FC"/>
    <w:rsid w:val="4DDD1CC9"/>
    <w:rsid w:val="4DF3A821"/>
    <w:rsid w:val="4DF5F55E"/>
    <w:rsid w:val="4E1EF069"/>
    <w:rsid w:val="4E200A56"/>
    <w:rsid w:val="4E518677"/>
    <w:rsid w:val="4E5AAC65"/>
    <w:rsid w:val="4E6C7BF2"/>
    <w:rsid w:val="4E82EE16"/>
    <w:rsid w:val="4EA4F072"/>
    <w:rsid w:val="4EB14FF3"/>
    <w:rsid w:val="4EBE2CBE"/>
    <w:rsid w:val="4EC525B3"/>
    <w:rsid w:val="4EC78CDD"/>
    <w:rsid w:val="4EDF9FA7"/>
    <w:rsid w:val="4EE828FC"/>
    <w:rsid w:val="4EFE8CD1"/>
    <w:rsid w:val="4F100454"/>
    <w:rsid w:val="4F1E1937"/>
    <w:rsid w:val="4F21F0A8"/>
    <w:rsid w:val="4F40B3DF"/>
    <w:rsid w:val="4F591763"/>
    <w:rsid w:val="4FB383F0"/>
    <w:rsid w:val="50114A11"/>
    <w:rsid w:val="502CF106"/>
    <w:rsid w:val="502F9652"/>
    <w:rsid w:val="50455872"/>
    <w:rsid w:val="504F9C10"/>
    <w:rsid w:val="50664E4F"/>
    <w:rsid w:val="50834CAF"/>
    <w:rsid w:val="50957B9A"/>
    <w:rsid w:val="50BEFB19"/>
    <w:rsid w:val="50D91063"/>
    <w:rsid w:val="50F49D1D"/>
    <w:rsid w:val="51092F83"/>
    <w:rsid w:val="510D7F90"/>
    <w:rsid w:val="51173EB7"/>
    <w:rsid w:val="512F27E8"/>
    <w:rsid w:val="51354603"/>
    <w:rsid w:val="513C89CB"/>
    <w:rsid w:val="51424979"/>
    <w:rsid w:val="5146FD7D"/>
    <w:rsid w:val="51607E2E"/>
    <w:rsid w:val="5179B7B2"/>
    <w:rsid w:val="51A47D81"/>
    <w:rsid w:val="51B0C725"/>
    <w:rsid w:val="51C047C6"/>
    <w:rsid w:val="51C6A9C0"/>
    <w:rsid w:val="51D495C7"/>
    <w:rsid w:val="51D51179"/>
    <w:rsid w:val="51DEC63B"/>
    <w:rsid w:val="5242A4CD"/>
    <w:rsid w:val="524FF275"/>
    <w:rsid w:val="5256D1C6"/>
    <w:rsid w:val="5277E4AD"/>
    <w:rsid w:val="52A1BB54"/>
    <w:rsid w:val="52BD3163"/>
    <w:rsid w:val="52C1F46B"/>
    <w:rsid w:val="52D6FF2B"/>
    <w:rsid w:val="52E4CD0A"/>
    <w:rsid w:val="52FC4584"/>
    <w:rsid w:val="5329932C"/>
    <w:rsid w:val="5338D1C9"/>
    <w:rsid w:val="534210E6"/>
    <w:rsid w:val="536A326C"/>
    <w:rsid w:val="536FFF6D"/>
    <w:rsid w:val="5377D488"/>
    <w:rsid w:val="5389A886"/>
    <w:rsid w:val="5394C6E4"/>
    <w:rsid w:val="53AB9237"/>
    <w:rsid w:val="53AD3793"/>
    <w:rsid w:val="53B6F3E9"/>
    <w:rsid w:val="53E85C7E"/>
    <w:rsid w:val="54050D04"/>
    <w:rsid w:val="54185596"/>
    <w:rsid w:val="5421DF87"/>
    <w:rsid w:val="54749AED"/>
    <w:rsid w:val="5474EFA4"/>
    <w:rsid w:val="547F806B"/>
    <w:rsid w:val="54845C3F"/>
    <w:rsid w:val="54C287BD"/>
    <w:rsid w:val="54D08AEF"/>
    <w:rsid w:val="54D72735"/>
    <w:rsid w:val="54DB6FE3"/>
    <w:rsid w:val="54E0DC47"/>
    <w:rsid w:val="54E5DF90"/>
    <w:rsid w:val="55095567"/>
    <w:rsid w:val="55144A8A"/>
    <w:rsid w:val="551A8270"/>
    <w:rsid w:val="551AD5AF"/>
    <w:rsid w:val="5525258B"/>
    <w:rsid w:val="5537FD79"/>
    <w:rsid w:val="55612E02"/>
    <w:rsid w:val="557180EA"/>
    <w:rsid w:val="5581F689"/>
    <w:rsid w:val="55C486F3"/>
    <w:rsid w:val="55CD6FB1"/>
    <w:rsid w:val="55EA8A52"/>
    <w:rsid w:val="55EB68FD"/>
    <w:rsid w:val="55FFDD34"/>
    <w:rsid w:val="560D9687"/>
    <w:rsid w:val="5619EFC5"/>
    <w:rsid w:val="562D3547"/>
    <w:rsid w:val="563F04AF"/>
    <w:rsid w:val="566755F1"/>
    <w:rsid w:val="5674393F"/>
    <w:rsid w:val="568B3C58"/>
    <w:rsid w:val="56B06488"/>
    <w:rsid w:val="56BE64D1"/>
    <w:rsid w:val="56C8334A"/>
    <w:rsid w:val="56FD41DD"/>
    <w:rsid w:val="57581F24"/>
    <w:rsid w:val="577137AE"/>
    <w:rsid w:val="578368F1"/>
    <w:rsid w:val="5789C978"/>
    <w:rsid w:val="578ECFDC"/>
    <w:rsid w:val="579DE282"/>
    <w:rsid w:val="57CC0C97"/>
    <w:rsid w:val="57DFD24F"/>
    <w:rsid w:val="57F1ED97"/>
    <w:rsid w:val="5805811A"/>
    <w:rsid w:val="582835F4"/>
    <w:rsid w:val="584C27CF"/>
    <w:rsid w:val="5876E00A"/>
    <w:rsid w:val="5884D775"/>
    <w:rsid w:val="58981290"/>
    <w:rsid w:val="58B18B80"/>
    <w:rsid w:val="58C68060"/>
    <w:rsid w:val="58D03806"/>
    <w:rsid w:val="58D8681D"/>
    <w:rsid w:val="58DF055B"/>
    <w:rsid w:val="58F0DCB4"/>
    <w:rsid w:val="58F160DE"/>
    <w:rsid w:val="5906852F"/>
    <w:rsid w:val="59132B41"/>
    <w:rsid w:val="591343F7"/>
    <w:rsid w:val="5916C83F"/>
    <w:rsid w:val="5921C940"/>
    <w:rsid w:val="596997B2"/>
    <w:rsid w:val="596A97F2"/>
    <w:rsid w:val="596BF204"/>
    <w:rsid w:val="5983B9F1"/>
    <w:rsid w:val="599CD244"/>
    <w:rsid w:val="59A89B31"/>
    <w:rsid w:val="59B13F43"/>
    <w:rsid w:val="59B7E374"/>
    <w:rsid w:val="59F052EE"/>
    <w:rsid w:val="59F40275"/>
    <w:rsid w:val="5A1EB7F3"/>
    <w:rsid w:val="5A35C4AE"/>
    <w:rsid w:val="5A4DE0A8"/>
    <w:rsid w:val="5A5BA823"/>
    <w:rsid w:val="5A62A28B"/>
    <w:rsid w:val="5A64D2D2"/>
    <w:rsid w:val="5AA11E0D"/>
    <w:rsid w:val="5AA5FCCD"/>
    <w:rsid w:val="5AA767F2"/>
    <w:rsid w:val="5AA8D28B"/>
    <w:rsid w:val="5ABB8F83"/>
    <w:rsid w:val="5AD10BDF"/>
    <w:rsid w:val="5AEB670E"/>
    <w:rsid w:val="5AEE2559"/>
    <w:rsid w:val="5B077294"/>
    <w:rsid w:val="5B0B8D58"/>
    <w:rsid w:val="5B16C4A8"/>
    <w:rsid w:val="5B226923"/>
    <w:rsid w:val="5B588792"/>
    <w:rsid w:val="5B78B6B4"/>
    <w:rsid w:val="5B8718FD"/>
    <w:rsid w:val="5B97EB6B"/>
    <w:rsid w:val="5BA4649D"/>
    <w:rsid w:val="5BC5E614"/>
    <w:rsid w:val="5BE61167"/>
    <w:rsid w:val="5BF4D431"/>
    <w:rsid w:val="5C13B5E4"/>
    <w:rsid w:val="5C2F1CBD"/>
    <w:rsid w:val="5C43B8CD"/>
    <w:rsid w:val="5C725DB8"/>
    <w:rsid w:val="5C77D14A"/>
    <w:rsid w:val="5C8A2C43"/>
    <w:rsid w:val="5C910D7B"/>
    <w:rsid w:val="5CB7AD92"/>
    <w:rsid w:val="5CBE0EB0"/>
    <w:rsid w:val="5CCD2E3F"/>
    <w:rsid w:val="5CD3749C"/>
    <w:rsid w:val="5CE1E9D7"/>
    <w:rsid w:val="5CEF8E56"/>
    <w:rsid w:val="5CFC85BC"/>
    <w:rsid w:val="5D07317F"/>
    <w:rsid w:val="5D0EF3CE"/>
    <w:rsid w:val="5D2EEFC8"/>
    <w:rsid w:val="5D4F3784"/>
    <w:rsid w:val="5DABB448"/>
    <w:rsid w:val="5DAFCDB9"/>
    <w:rsid w:val="5DBE14CE"/>
    <w:rsid w:val="5DCDB343"/>
    <w:rsid w:val="5DCFE44D"/>
    <w:rsid w:val="5DF19FE6"/>
    <w:rsid w:val="5DF5D7F7"/>
    <w:rsid w:val="5E0D8920"/>
    <w:rsid w:val="5E17F643"/>
    <w:rsid w:val="5E358718"/>
    <w:rsid w:val="5E468547"/>
    <w:rsid w:val="5E7F3C53"/>
    <w:rsid w:val="5EA695A7"/>
    <w:rsid w:val="5EBC5718"/>
    <w:rsid w:val="5EC60AAD"/>
    <w:rsid w:val="5EC66A01"/>
    <w:rsid w:val="5EE9827E"/>
    <w:rsid w:val="5EF5730D"/>
    <w:rsid w:val="5F086109"/>
    <w:rsid w:val="5F2EA4FE"/>
    <w:rsid w:val="5F3CE89A"/>
    <w:rsid w:val="5F51185C"/>
    <w:rsid w:val="5F51DFB0"/>
    <w:rsid w:val="5F591535"/>
    <w:rsid w:val="5F7A4380"/>
    <w:rsid w:val="5F811C93"/>
    <w:rsid w:val="5F86C7FB"/>
    <w:rsid w:val="5F86ED4E"/>
    <w:rsid w:val="5F8D2BA0"/>
    <w:rsid w:val="5FA3B746"/>
    <w:rsid w:val="5FA4C7C3"/>
    <w:rsid w:val="5FADC52F"/>
    <w:rsid w:val="5FB1CEFA"/>
    <w:rsid w:val="5FB72411"/>
    <w:rsid w:val="5FDAA239"/>
    <w:rsid w:val="5FDB8319"/>
    <w:rsid w:val="5FE1D9E3"/>
    <w:rsid w:val="5FF5C48D"/>
    <w:rsid w:val="6000CB9A"/>
    <w:rsid w:val="600E92EE"/>
    <w:rsid w:val="602FBAC0"/>
    <w:rsid w:val="603F9B74"/>
    <w:rsid w:val="605EE7E8"/>
    <w:rsid w:val="60A6D157"/>
    <w:rsid w:val="60C6C563"/>
    <w:rsid w:val="60D3A66E"/>
    <w:rsid w:val="60DF9BBA"/>
    <w:rsid w:val="60F30B4E"/>
    <w:rsid w:val="6117B876"/>
    <w:rsid w:val="611D3B26"/>
    <w:rsid w:val="61357F57"/>
    <w:rsid w:val="61392E2E"/>
    <w:rsid w:val="613C21F4"/>
    <w:rsid w:val="6150D39A"/>
    <w:rsid w:val="61616410"/>
    <w:rsid w:val="616281BF"/>
    <w:rsid w:val="6165E0CD"/>
    <w:rsid w:val="6192E189"/>
    <w:rsid w:val="61954216"/>
    <w:rsid w:val="61957D63"/>
    <w:rsid w:val="6196926B"/>
    <w:rsid w:val="61A42DAC"/>
    <w:rsid w:val="61A75516"/>
    <w:rsid w:val="61ACF914"/>
    <w:rsid w:val="61B7F929"/>
    <w:rsid w:val="61CF6531"/>
    <w:rsid w:val="61E0ABBD"/>
    <w:rsid w:val="61F01A2E"/>
    <w:rsid w:val="61F82050"/>
    <w:rsid w:val="620649A8"/>
    <w:rsid w:val="62186F0E"/>
    <w:rsid w:val="6222AA28"/>
    <w:rsid w:val="622F4AA9"/>
    <w:rsid w:val="62300808"/>
    <w:rsid w:val="6242B52B"/>
    <w:rsid w:val="626D4382"/>
    <w:rsid w:val="62782EA9"/>
    <w:rsid w:val="6283CE71"/>
    <w:rsid w:val="62A84590"/>
    <w:rsid w:val="62BD194F"/>
    <w:rsid w:val="62C74DF5"/>
    <w:rsid w:val="62CC95BD"/>
    <w:rsid w:val="62E303FA"/>
    <w:rsid w:val="62EA2C72"/>
    <w:rsid w:val="62EC1F7F"/>
    <w:rsid w:val="6339875F"/>
    <w:rsid w:val="634649BB"/>
    <w:rsid w:val="6357A661"/>
    <w:rsid w:val="6373F64B"/>
    <w:rsid w:val="637B0A6E"/>
    <w:rsid w:val="638896A3"/>
    <w:rsid w:val="63895180"/>
    <w:rsid w:val="639DD8CF"/>
    <w:rsid w:val="63CEC125"/>
    <w:rsid w:val="63F64005"/>
    <w:rsid w:val="63F927F7"/>
    <w:rsid w:val="6411D696"/>
    <w:rsid w:val="641C5D67"/>
    <w:rsid w:val="6438E882"/>
    <w:rsid w:val="644F658F"/>
    <w:rsid w:val="6452BFF6"/>
    <w:rsid w:val="645C9530"/>
    <w:rsid w:val="64654470"/>
    <w:rsid w:val="64693751"/>
    <w:rsid w:val="6481172F"/>
    <w:rsid w:val="6491DCCA"/>
    <w:rsid w:val="64A991DA"/>
    <w:rsid w:val="64C52C4D"/>
    <w:rsid w:val="65007F0D"/>
    <w:rsid w:val="65254316"/>
    <w:rsid w:val="6540C764"/>
    <w:rsid w:val="6559012E"/>
    <w:rsid w:val="657BC444"/>
    <w:rsid w:val="65829CA2"/>
    <w:rsid w:val="6582AF21"/>
    <w:rsid w:val="65990CAD"/>
    <w:rsid w:val="65C7A8C4"/>
    <w:rsid w:val="65D5B087"/>
    <w:rsid w:val="66234217"/>
    <w:rsid w:val="66594D8A"/>
    <w:rsid w:val="665CDB01"/>
    <w:rsid w:val="669E3378"/>
    <w:rsid w:val="66A5263C"/>
    <w:rsid w:val="66A7BC22"/>
    <w:rsid w:val="66A82ADC"/>
    <w:rsid w:val="66B36B3C"/>
    <w:rsid w:val="66D8BA38"/>
    <w:rsid w:val="66E0851D"/>
    <w:rsid w:val="66F5C329"/>
    <w:rsid w:val="66F9C872"/>
    <w:rsid w:val="66FCB552"/>
    <w:rsid w:val="67158E41"/>
    <w:rsid w:val="6721FE23"/>
    <w:rsid w:val="67408977"/>
    <w:rsid w:val="674B5A5F"/>
    <w:rsid w:val="67528E53"/>
    <w:rsid w:val="675E06AB"/>
    <w:rsid w:val="676959F2"/>
    <w:rsid w:val="6773B9DC"/>
    <w:rsid w:val="67B7CE0D"/>
    <w:rsid w:val="67BEEA98"/>
    <w:rsid w:val="67C688F4"/>
    <w:rsid w:val="67E5C15E"/>
    <w:rsid w:val="67ECF0CF"/>
    <w:rsid w:val="680D98D8"/>
    <w:rsid w:val="681F27A4"/>
    <w:rsid w:val="6838EB3A"/>
    <w:rsid w:val="686E4EC4"/>
    <w:rsid w:val="6877DD92"/>
    <w:rsid w:val="687A4347"/>
    <w:rsid w:val="68A8DDED"/>
    <w:rsid w:val="68AD15E7"/>
    <w:rsid w:val="68B97A0E"/>
    <w:rsid w:val="68C42E39"/>
    <w:rsid w:val="68D0BEA6"/>
    <w:rsid w:val="68D2233A"/>
    <w:rsid w:val="68D37F62"/>
    <w:rsid w:val="6922C6B0"/>
    <w:rsid w:val="692CB125"/>
    <w:rsid w:val="6934E683"/>
    <w:rsid w:val="69399D60"/>
    <w:rsid w:val="69508253"/>
    <w:rsid w:val="69510931"/>
    <w:rsid w:val="6958B677"/>
    <w:rsid w:val="695DAFF9"/>
    <w:rsid w:val="6963FF82"/>
    <w:rsid w:val="69707A19"/>
    <w:rsid w:val="6987C96E"/>
    <w:rsid w:val="6988751C"/>
    <w:rsid w:val="6992ECD4"/>
    <w:rsid w:val="6996FD68"/>
    <w:rsid w:val="699FF7CF"/>
    <w:rsid w:val="69CB1BCE"/>
    <w:rsid w:val="69DDBB1A"/>
    <w:rsid w:val="69FF7AE1"/>
    <w:rsid w:val="6A1013A9"/>
    <w:rsid w:val="6A113CAF"/>
    <w:rsid w:val="6A270B31"/>
    <w:rsid w:val="6A2EE9CB"/>
    <w:rsid w:val="6A3C1FD4"/>
    <w:rsid w:val="6A4E5A8B"/>
    <w:rsid w:val="6A5234E5"/>
    <w:rsid w:val="6A52F3DF"/>
    <w:rsid w:val="6A7D7CD6"/>
    <w:rsid w:val="6A83F62B"/>
    <w:rsid w:val="6A8AF62F"/>
    <w:rsid w:val="6A909FCC"/>
    <w:rsid w:val="6A952619"/>
    <w:rsid w:val="6A9E2F2C"/>
    <w:rsid w:val="6B07BFE3"/>
    <w:rsid w:val="6B0D5F6D"/>
    <w:rsid w:val="6B374727"/>
    <w:rsid w:val="6B3B50A3"/>
    <w:rsid w:val="6B6FB70C"/>
    <w:rsid w:val="6BA003B5"/>
    <w:rsid w:val="6BA6B5AE"/>
    <w:rsid w:val="6BB89142"/>
    <w:rsid w:val="6BC9AB3D"/>
    <w:rsid w:val="6BD0CC60"/>
    <w:rsid w:val="6BD661AB"/>
    <w:rsid w:val="6BD733DA"/>
    <w:rsid w:val="6BE49826"/>
    <w:rsid w:val="6BFF3163"/>
    <w:rsid w:val="6C0B837D"/>
    <w:rsid w:val="6C269C3D"/>
    <w:rsid w:val="6C44AAAD"/>
    <w:rsid w:val="6C47E8CE"/>
    <w:rsid w:val="6C6BB120"/>
    <w:rsid w:val="6C70B958"/>
    <w:rsid w:val="6C7393B5"/>
    <w:rsid w:val="6C7F973A"/>
    <w:rsid w:val="6C8A8A27"/>
    <w:rsid w:val="6C900855"/>
    <w:rsid w:val="6C96E76D"/>
    <w:rsid w:val="6CA313BE"/>
    <w:rsid w:val="6CBF998A"/>
    <w:rsid w:val="6CBFA64B"/>
    <w:rsid w:val="6CC3B22D"/>
    <w:rsid w:val="6CF9E565"/>
    <w:rsid w:val="6CFFF619"/>
    <w:rsid w:val="6D046026"/>
    <w:rsid w:val="6D1DA967"/>
    <w:rsid w:val="6D2C6B0A"/>
    <w:rsid w:val="6D3B0A09"/>
    <w:rsid w:val="6D5A9320"/>
    <w:rsid w:val="6D7C34FD"/>
    <w:rsid w:val="6D900940"/>
    <w:rsid w:val="6D95B96B"/>
    <w:rsid w:val="6DA3060E"/>
    <w:rsid w:val="6DC7DF26"/>
    <w:rsid w:val="6DCB9093"/>
    <w:rsid w:val="6DCF53E4"/>
    <w:rsid w:val="6DD0D55B"/>
    <w:rsid w:val="6DD48A08"/>
    <w:rsid w:val="6DE50C78"/>
    <w:rsid w:val="6DEF3714"/>
    <w:rsid w:val="6E01ADFF"/>
    <w:rsid w:val="6E035FD1"/>
    <w:rsid w:val="6E19ED5C"/>
    <w:rsid w:val="6E1B6AA1"/>
    <w:rsid w:val="6E1CFEF7"/>
    <w:rsid w:val="6E2195D6"/>
    <w:rsid w:val="6E34B3EE"/>
    <w:rsid w:val="6E573E29"/>
    <w:rsid w:val="6E7EE621"/>
    <w:rsid w:val="6E7FA5C0"/>
    <w:rsid w:val="6E9BA321"/>
    <w:rsid w:val="6EBBBA37"/>
    <w:rsid w:val="6EBF962C"/>
    <w:rsid w:val="6EC76E2C"/>
    <w:rsid w:val="6EE1D0D4"/>
    <w:rsid w:val="6EE9913F"/>
    <w:rsid w:val="6EF08759"/>
    <w:rsid w:val="6F4292B0"/>
    <w:rsid w:val="6F59E41B"/>
    <w:rsid w:val="6F7E0C5B"/>
    <w:rsid w:val="6F86D877"/>
    <w:rsid w:val="6F9930F5"/>
    <w:rsid w:val="6FAAC683"/>
    <w:rsid w:val="6FB38548"/>
    <w:rsid w:val="6FC9B7D6"/>
    <w:rsid w:val="6FE6A738"/>
    <w:rsid w:val="6FF60D6B"/>
    <w:rsid w:val="6FFC4FB8"/>
    <w:rsid w:val="7017DC09"/>
    <w:rsid w:val="701A066C"/>
    <w:rsid w:val="702BA7A6"/>
    <w:rsid w:val="70475822"/>
    <w:rsid w:val="7075432C"/>
    <w:rsid w:val="70792EC0"/>
    <w:rsid w:val="7084F032"/>
    <w:rsid w:val="7087F2A7"/>
    <w:rsid w:val="70AA2A4A"/>
    <w:rsid w:val="70AE2E51"/>
    <w:rsid w:val="70B6CAB8"/>
    <w:rsid w:val="70B9D4DE"/>
    <w:rsid w:val="70E8799D"/>
    <w:rsid w:val="70F21EC9"/>
    <w:rsid w:val="710D74C1"/>
    <w:rsid w:val="71122DC2"/>
    <w:rsid w:val="714014B4"/>
    <w:rsid w:val="7142F5BE"/>
    <w:rsid w:val="715CAE29"/>
    <w:rsid w:val="715E07ED"/>
    <w:rsid w:val="71728BB7"/>
    <w:rsid w:val="717C4292"/>
    <w:rsid w:val="71947CBC"/>
    <w:rsid w:val="719F67E5"/>
    <w:rsid w:val="71B36E98"/>
    <w:rsid w:val="71B81C82"/>
    <w:rsid w:val="71C03291"/>
    <w:rsid w:val="71E5E470"/>
    <w:rsid w:val="71E7B651"/>
    <w:rsid w:val="71EA8869"/>
    <w:rsid w:val="71FDDE8E"/>
    <w:rsid w:val="71FEC7A4"/>
    <w:rsid w:val="7205F2C9"/>
    <w:rsid w:val="7214475A"/>
    <w:rsid w:val="721A936C"/>
    <w:rsid w:val="723470D7"/>
    <w:rsid w:val="7237277A"/>
    <w:rsid w:val="724C078C"/>
    <w:rsid w:val="72589C69"/>
    <w:rsid w:val="726404F9"/>
    <w:rsid w:val="72883F33"/>
    <w:rsid w:val="729A3EE5"/>
    <w:rsid w:val="729E40E1"/>
    <w:rsid w:val="72A2C44A"/>
    <w:rsid w:val="72A60A0E"/>
    <w:rsid w:val="72ADD905"/>
    <w:rsid w:val="72B195CF"/>
    <w:rsid w:val="72B5695B"/>
    <w:rsid w:val="72E19659"/>
    <w:rsid w:val="72F9DA8B"/>
    <w:rsid w:val="73052C1E"/>
    <w:rsid w:val="7318B264"/>
    <w:rsid w:val="732E5DFF"/>
    <w:rsid w:val="734D9DDD"/>
    <w:rsid w:val="73576746"/>
    <w:rsid w:val="735A26B6"/>
    <w:rsid w:val="736205FD"/>
    <w:rsid w:val="73722F7A"/>
    <w:rsid w:val="738A8256"/>
    <w:rsid w:val="739C35DD"/>
    <w:rsid w:val="739E5D96"/>
    <w:rsid w:val="73A0980B"/>
    <w:rsid w:val="73A5286E"/>
    <w:rsid w:val="740707AC"/>
    <w:rsid w:val="740B6B14"/>
    <w:rsid w:val="740FD387"/>
    <w:rsid w:val="7415BC37"/>
    <w:rsid w:val="74262CD3"/>
    <w:rsid w:val="7427A341"/>
    <w:rsid w:val="743C18F8"/>
    <w:rsid w:val="743FE498"/>
    <w:rsid w:val="744F7318"/>
    <w:rsid w:val="746914AA"/>
    <w:rsid w:val="7473EE0D"/>
    <w:rsid w:val="7479EED1"/>
    <w:rsid w:val="749C1F8D"/>
    <w:rsid w:val="749C5C9F"/>
    <w:rsid w:val="749CEC31"/>
    <w:rsid w:val="74A00628"/>
    <w:rsid w:val="74B897D9"/>
    <w:rsid w:val="74C25A74"/>
    <w:rsid w:val="74C67F6E"/>
    <w:rsid w:val="74EA7361"/>
    <w:rsid w:val="74FB1644"/>
    <w:rsid w:val="74FF4B10"/>
    <w:rsid w:val="7503F2C2"/>
    <w:rsid w:val="7504B910"/>
    <w:rsid w:val="75176788"/>
    <w:rsid w:val="753523F3"/>
    <w:rsid w:val="754E2279"/>
    <w:rsid w:val="7554EDF1"/>
    <w:rsid w:val="7571375A"/>
    <w:rsid w:val="75802B70"/>
    <w:rsid w:val="7581E4AE"/>
    <w:rsid w:val="758452A5"/>
    <w:rsid w:val="75B727C1"/>
    <w:rsid w:val="75C12841"/>
    <w:rsid w:val="75E1B30F"/>
    <w:rsid w:val="75F0F31F"/>
    <w:rsid w:val="75F13DD3"/>
    <w:rsid w:val="75FE9529"/>
    <w:rsid w:val="760E792C"/>
    <w:rsid w:val="760FD256"/>
    <w:rsid w:val="7671A4BD"/>
    <w:rsid w:val="767D79CF"/>
    <w:rsid w:val="767F5200"/>
    <w:rsid w:val="769A7524"/>
    <w:rsid w:val="76B55607"/>
    <w:rsid w:val="76B85EE6"/>
    <w:rsid w:val="76C62E31"/>
    <w:rsid w:val="76EC56E5"/>
    <w:rsid w:val="77003BC0"/>
    <w:rsid w:val="772B7D4C"/>
    <w:rsid w:val="77301AA6"/>
    <w:rsid w:val="7737A0A9"/>
    <w:rsid w:val="773800AD"/>
    <w:rsid w:val="77596D6D"/>
    <w:rsid w:val="7781830D"/>
    <w:rsid w:val="7784147D"/>
    <w:rsid w:val="7787C819"/>
    <w:rsid w:val="778EC7E2"/>
    <w:rsid w:val="779789C4"/>
    <w:rsid w:val="77AC60F4"/>
    <w:rsid w:val="77B14CF0"/>
    <w:rsid w:val="77BAC613"/>
    <w:rsid w:val="77DCD9AF"/>
    <w:rsid w:val="77E5818F"/>
    <w:rsid w:val="77E6CED2"/>
    <w:rsid w:val="783B6AB1"/>
    <w:rsid w:val="785AF168"/>
    <w:rsid w:val="78AC378B"/>
    <w:rsid w:val="78AE6685"/>
    <w:rsid w:val="78BB97DB"/>
    <w:rsid w:val="78C0DA77"/>
    <w:rsid w:val="78F667BD"/>
    <w:rsid w:val="78F728B9"/>
    <w:rsid w:val="78FA7A60"/>
    <w:rsid w:val="7911D678"/>
    <w:rsid w:val="7914E5E1"/>
    <w:rsid w:val="792E6930"/>
    <w:rsid w:val="7931DFC1"/>
    <w:rsid w:val="793A13D2"/>
    <w:rsid w:val="794C3669"/>
    <w:rsid w:val="798B0DF0"/>
    <w:rsid w:val="799392D4"/>
    <w:rsid w:val="79961A6D"/>
    <w:rsid w:val="799EE58C"/>
    <w:rsid w:val="79A6046F"/>
    <w:rsid w:val="79B9B803"/>
    <w:rsid w:val="79BCF795"/>
    <w:rsid w:val="79C2356E"/>
    <w:rsid w:val="79C2F7F8"/>
    <w:rsid w:val="79C2F929"/>
    <w:rsid w:val="79C7FEDC"/>
    <w:rsid w:val="79DBE5E2"/>
    <w:rsid w:val="79E7691E"/>
    <w:rsid w:val="79EFBB6A"/>
    <w:rsid w:val="7A363AAC"/>
    <w:rsid w:val="7A463C39"/>
    <w:rsid w:val="7A5AB273"/>
    <w:rsid w:val="7A76585A"/>
    <w:rsid w:val="7A76FEA3"/>
    <w:rsid w:val="7A7EE4DC"/>
    <w:rsid w:val="7A84B879"/>
    <w:rsid w:val="7A8BE064"/>
    <w:rsid w:val="7ABB4542"/>
    <w:rsid w:val="7ABD05BD"/>
    <w:rsid w:val="7AC99B2D"/>
    <w:rsid w:val="7ACFD62D"/>
    <w:rsid w:val="7AEC710A"/>
    <w:rsid w:val="7AF42C95"/>
    <w:rsid w:val="7B071402"/>
    <w:rsid w:val="7B14283E"/>
    <w:rsid w:val="7B2F4806"/>
    <w:rsid w:val="7B43D986"/>
    <w:rsid w:val="7B4576C0"/>
    <w:rsid w:val="7B5242D7"/>
    <w:rsid w:val="7B6503E9"/>
    <w:rsid w:val="7B82087F"/>
    <w:rsid w:val="7B863C9F"/>
    <w:rsid w:val="7B8E0BAD"/>
    <w:rsid w:val="7B8FDC81"/>
    <w:rsid w:val="7BC30AF7"/>
    <w:rsid w:val="7BCA0D15"/>
    <w:rsid w:val="7BCF02D3"/>
    <w:rsid w:val="7BD16FD4"/>
    <w:rsid w:val="7C14F731"/>
    <w:rsid w:val="7C1E0A24"/>
    <w:rsid w:val="7C351F18"/>
    <w:rsid w:val="7C39F128"/>
    <w:rsid w:val="7C5F533F"/>
    <w:rsid w:val="7C955444"/>
    <w:rsid w:val="7CB6B8C2"/>
    <w:rsid w:val="7D05C43F"/>
    <w:rsid w:val="7D20AFF7"/>
    <w:rsid w:val="7D30A900"/>
    <w:rsid w:val="7D32754D"/>
    <w:rsid w:val="7D44AE0C"/>
    <w:rsid w:val="7D688989"/>
    <w:rsid w:val="7D909200"/>
    <w:rsid w:val="7DA4977C"/>
    <w:rsid w:val="7DCECCF0"/>
    <w:rsid w:val="7DDE1D7C"/>
    <w:rsid w:val="7E08F665"/>
    <w:rsid w:val="7E18767D"/>
    <w:rsid w:val="7E19AEA6"/>
    <w:rsid w:val="7E1DF849"/>
    <w:rsid w:val="7E21583A"/>
    <w:rsid w:val="7E28213A"/>
    <w:rsid w:val="7E5A536C"/>
    <w:rsid w:val="7E77AF73"/>
    <w:rsid w:val="7E7E7BFF"/>
    <w:rsid w:val="7E81F1DA"/>
    <w:rsid w:val="7E85C5CF"/>
    <w:rsid w:val="7EEA334F"/>
    <w:rsid w:val="7EEEEA54"/>
    <w:rsid w:val="7EF4E7A5"/>
    <w:rsid w:val="7EFDE649"/>
    <w:rsid w:val="7F2323A2"/>
    <w:rsid w:val="7F25B0DC"/>
    <w:rsid w:val="7F2E3053"/>
    <w:rsid w:val="7F3A773F"/>
    <w:rsid w:val="7F3AE77B"/>
    <w:rsid w:val="7F44685C"/>
    <w:rsid w:val="7F557B13"/>
    <w:rsid w:val="7F57473C"/>
    <w:rsid w:val="7F8180E4"/>
    <w:rsid w:val="7F8C82F0"/>
    <w:rsid w:val="7F8EEFF8"/>
    <w:rsid w:val="7F988701"/>
    <w:rsid w:val="7F9C3CAC"/>
    <w:rsid w:val="7FB7C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E7EC6"/>
  <w15:chartTrackingRefBased/>
  <w15:docId w15:val="{B71EF251-7720-4690-B23A-691FDECA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2816"/>
    <w:pPr>
      <w:spacing w:after="0" w:line="276" w:lineRule="auto"/>
    </w:pPr>
    <w:rPr>
      <w:rFonts w:ascii="Palatino Linotype" w:hAnsi="Palatino Linotype"/>
      <w:sz w:val="24"/>
      <w:szCs w:val="24"/>
    </w:rPr>
  </w:style>
  <w:style w:type="paragraph" w:styleId="Heading1">
    <w:name w:val="heading 1"/>
    <w:basedOn w:val="Normal"/>
    <w:next w:val="Normal"/>
    <w:link w:val="Heading1Char"/>
    <w:autoRedefine/>
    <w:uiPriority w:val="9"/>
    <w:qFormat/>
    <w:rsid w:val="008A6C4C"/>
    <w:pPr>
      <w:keepNext/>
      <w:keepLines/>
      <w:spacing w:line="240" w:lineRule="auto"/>
      <w:outlineLvl w:val="0"/>
    </w:pPr>
    <w:rPr>
      <w:rFonts w:eastAsiaTheme="majorEastAsia" w:cstheme="majorBidi"/>
      <w:b/>
      <w:sz w:val="56"/>
      <w:szCs w:val="56"/>
      <w:lang w:eastAsia="en-GB"/>
    </w:rPr>
  </w:style>
  <w:style w:type="paragraph" w:styleId="Heading2">
    <w:name w:val="heading 2"/>
    <w:basedOn w:val="Normal"/>
    <w:next w:val="Normal"/>
    <w:link w:val="Heading2Char"/>
    <w:autoRedefine/>
    <w:uiPriority w:val="9"/>
    <w:unhideWhenUsed/>
    <w:qFormat/>
    <w:rsid w:val="00CE3FF4"/>
    <w:pPr>
      <w:keepNext/>
      <w:keepLines/>
      <w:outlineLvl w:val="1"/>
    </w:pPr>
    <w:rPr>
      <w:rFonts w:eastAsiaTheme="majorEastAsia" w:cstheme="majorBidi"/>
      <w:b/>
      <w:bCs/>
      <w:color w:val="002E51" w:themeColor="text2"/>
    </w:rPr>
  </w:style>
  <w:style w:type="paragraph" w:styleId="Heading3">
    <w:name w:val="heading 3"/>
    <w:basedOn w:val="Normal"/>
    <w:next w:val="Normal"/>
    <w:link w:val="Heading3Char"/>
    <w:autoRedefine/>
    <w:uiPriority w:val="9"/>
    <w:unhideWhenUsed/>
    <w:qFormat/>
    <w:rsid w:val="0082086E"/>
    <w:pPr>
      <w:keepNext/>
      <w:keepLines/>
      <w:outlineLvl w:val="2"/>
    </w:pPr>
    <w:rPr>
      <w:rFonts w:eastAsiaTheme="minorEastAsia"/>
      <w:b/>
      <w:bCs/>
      <w:color w:val="098DA8" w:themeColor="accent3"/>
      <w:lang w:eastAsia="en-GB"/>
    </w:rPr>
  </w:style>
  <w:style w:type="paragraph" w:styleId="Heading4">
    <w:name w:val="heading 4"/>
    <w:basedOn w:val="Normal"/>
    <w:next w:val="Normal"/>
    <w:link w:val="Heading4Char"/>
    <w:autoRedefine/>
    <w:uiPriority w:val="9"/>
    <w:unhideWhenUsed/>
    <w:qFormat/>
    <w:rsid w:val="00484211"/>
    <w:pPr>
      <w:keepNext/>
      <w:keepLines/>
      <w:spacing w:before="100" w:beforeAutospacing="1" w:after="100" w:afterAutospacing="1"/>
      <w:outlineLvl w:val="3"/>
    </w:pPr>
    <w:rPr>
      <w:rFonts w:eastAsiaTheme="majorEastAsia" w:cstheme="majorBidi"/>
      <w:b/>
      <w:iCs/>
      <w:color w:val="E84893" w:themeColor="accent2"/>
    </w:rPr>
  </w:style>
  <w:style w:type="paragraph" w:styleId="Heading5">
    <w:name w:val="heading 5"/>
    <w:basedOn w:val="Normal"/>
    <w:next w:val="Normal"/>
    <w:link w:val="Heading5Char"/>
    <w:autoRedefine/>
    <w:uiPriority w:val="9"/>
    <w:semiHidden/>
    <w:unhideWhenUsed/>
    <w:qFormat/>
    <w:rsid w:val="00484211"/>
    <w:pPr>
      <w:keepNext/>
      <w:keepLines/>
      <w:spacing w:before="100" w:beforeAutospacing="1" w:after="100" w:afterAutospacing="1"/>
      <w:outlineLvl w:val="4"/>
    </w:pPr>
    <w:rPr>
      <w:rFonts w:eastAsiaTheme="majorEastAsia" w:cstheme="majorBidi"/>
      <w:b/>
      <w:color w:val="00223C" w:themeColor="accent1" w:themeShade="BF"/>
    </w:rPr>
  </w:style>
  <w:style w:type="paragraph" w:styleId="Heading6">
    <w:name w:val="heading 6"/>
    <w:basedOn w:val="Normal"/>
    <w:next w:val="Normal"/>
    <w:link w:val="Heading6Char"/>
    <w:autoRedefine/>
    <w:uiPriority w:val="9"/>
    <w:semiHidden/>
    <w:unhideWhenUsed/>
    <w:qFormat/>
    <w:rsid w:val="00484211"/>
    <w:pPr>
      <w:keepNext/>
      <w:keepLines/>
      <w:spacing w:before="100" w:beforeAutospacing="1"/>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D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D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D13"/>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A6C4C"/>
    <w:rPr>
      <w:rFonts w:ascii="Palatino Linotype" w:hAnsi="Palatino Linotype" w:eastAsiaTheme="majorEastAsia" w:cstheme="majorBidi"/>
      <w:b/>
      <w:sz w:val="56"/>
      <w:szCs w:val="56"/>
      <w:lang w:eastAsia="en-GB"/>
    </w:rPr>
  </w:style>
  <w:style w:type="character" w:styleId="Heading2Char" w:customStyle="1">
    <w:name w:val="Heading 2 Char"/>
    <w:basedOn w:val="DefaultParagraphFont"/>
    <w:link w:val="Heading2"/>
    <w:uiPriority w:val="9"/>
    <w:rsid w:val="00CE3FF4"/>
    <w:rPr>
      <w:rFonts w:ascii="Palatino Linotype" w:hAnsi="Palatino Linotype" w:eastAsiaTheme="majorEastAsia" w:cstheme="majorBidi"/>
      <w:b/>
      <w:bCs/>
      <w:color w:val="002E51" w:themeColor="text2"/>
      <w:sz w:val="24"/>
      <w:szCs w:val="24"/>
    </w:rPr>
  </w:style>
  <w:style w:type="character" w:styleId="Heading3Char" w:customStyle="1">
    <w:name w:val="Heading 3 Char"/>
    <w:basedOn w:val="DefaultParagraphFont"/>
    <w:link w:val="Heading3"/>
    <w:uiPriority w:val="9"/>
    <w:rsid w:val="0082086E"/>
    <w:rPr>
      <w:rFonts w:ascii="Palatino Linotype" w:hAnsi="Palatino Linotype" w:eastAsiaTheme="minorEastAsia"/>
      <w:b/>
      <w:bCs/>
      <w:color w:val="098DA8" w:themeColor="accent3"/>
      <w:sz w:val="24"/>
      <w:szCs w:val="24"/>
      <w:lang w:eastAsia="en-GB"/>
    </w:rPr>
  </w:style>
  <w:style w:type="character" w:styleId="Heading4Char" w:customStyle="1">
    <w:name w:val="Heading 4 Char"/>
    <w:basedOn w:val="DefaultParagraphFont"/>
    <w:link w:val="Heading4"/>
    <w:uiPriority w:val="9"/>
    <w:rsid w:val="00484211"/>
    <w:rPr>
      <w:rFonts w:ascii="Palatino" w:hAnsi="Palatino" w:eastAsiaTheme="majorEastAsia" w:cstheme="majorBidi"/>
      <w:b/>
      <w:iCs/>
      <w:color w:val="E84893" w:themeColor="accent2"/>
      <w:sz w:val="24"/>
    </w:rPr>
  </w:style>
  <w:style w:type="character" w:styleId="Heading5Char" w:customStyle="1">
    <w:name w:val="Heading 5 Char"/>
    <w:basedOn w:val="DefaultParagraphFont"/>
    <w:link w:val="Heading5"/>
    <w:uiPriority w:val="9"/>
    <w:semiHidden/>
    <w:rsid w:val="00484211"/>
    <w:rPr>
      <w:rFonts w:ascii="Palatino Linotype" w:hAnsi="Palatino Linotype" w:eastAsiaTheme="majorEastAsia" w:cstheme="majorBidi"/>
      <w:b/>
      <w:color w:val="00223C" w:themeColor="accent1" w:themeShade="BF"/>
      <w:sz w:val="24"/>
    </w:rPr>
  </w:style>
  <w:style w:type="character" w:styleId="Heading6Char" w:customStyle="1">
    <w:name w:val="Heading 6 Char"/>
    <w:basedOn w:val="DefaultParagraphFont"/>
    <w:link w:val="Heading6"/>
    <w:uiPriority w:val="9"/>
    <w:semiHidden/>
    <w:rsid w:val="00484211"/>
    <w:rPr>
      <w:rFonts w:ascii="Palatino Linotype" w:hAnsi="Palatino Linotype" w:eastAsiaTheme="majorEastAsia" w:cstheme="majorBidi"/>
      <w:i/>
      <w:iCs/>
      <w:color w:val="595959" w:themeColor="text1" w:themeTint="A6"/>
      <w:sz w:val="24"/>
    </w:rPr>
  </w:style>
  <w:style w:type="character" w:styleId="Heading7Char" w:customStyle="1">
    <w:name w:val="Heading 7 Char"/>
    <w:basedOn w:val="DefaultParagraphFont"/>
    <w:link w:val="Heading7"/>
    <w:uiPriority w:val="9"/>
    <w:semiHidden/>
    <w:rsid w:val="00451D1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1D1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1D13"/>
    <w:rPr>
      <w:rFonts w:eastAsiaTheme="majorEastAsia" w:cstheme="majorBidi"/>
      <w:color w:val="272727" w:themeColor="text1" w:themeTint="D8"/>
    </w:rPr>
  </w:style>
  <w:style w:type="paragraph" w:styleId="Title">
    <w:name w:val="Title"/>
    <w:basedOn w:val="Normal"/>
    <w:next w:val="Normal"/>
    <w:link w:val="TitleChar"/>
    <w:uiPriority w:val="10"/>
    <w:qFormat/>
    <w:rsid w:val="00451D1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1D1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1D1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1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D13"/>
    <w:pPr>
      <w:spacing w:before="160"/>
      <w:jc w:val="center"/>
    </w:pPr>
    <w:rPr>
      <w:i/>
      <w:iCs/>
      <w:color w:val="404040" w:themeColor="text1" w:themeTint="BF"/>
    </w:rPr>
  </w:style>
  <w:style w:type="character" w:styleId="QuoteChar" w:customStyle="1">
    <w:name w:val="Quote Char"/>
    <w:basedOn w:val="DefaultParagraphFont"/>
    <w:link w:val="Quote"/>
    <w:uiPriority w:val="29"/>
    <w:rsid w:val="00451D13"/>
    <w:rPr>
      <w:i/>
      <w:iCs/>
      <w:color w:val="404040" w:themeColor="text1" w:themeTint="BF"/>
    </w:rPr>
  </w:style>
  <w:style w:type="paragraph" w:styleId="ListParagraph">
    <w:name w:val="List Paragraph"/>
    <w:basedOn w:val="Normal"/>
    <w:link w:val="ListParagraphChar"/>
    <w:uiPriority w:val="34"/>
    <w:qFormat/>
    <w:rsid w:val="00451D13"/>
    <w:pPr>
      <w:ind w:left="720"/>
      <w:contextualSpacing/>
    </w:pPr>
  </w:style>
  <w:style w:type="character" w:styleId="IntenseEmphasis">
    <w:name w:val="Intense Emphasis"/>
    <w:basedOn w:val="DefaultParagraphFont"/>
    <w:uiPriority w:val="21"/>
    <w:qFormat/>
    <w:rsid w:val="00451D13"/>
    <w:rPr>
      <w:i/>
      <w:iCs/>
      <w:color w:val="00223C" w:themeColor="accent1" w:themeShade="BF"/>
    </w:rPr>
  </w:style>
  <w:style w:type="paragraph" w:styleId="IntenseQuote">
    <w:name w:val="Intense Quote"/>
    <w:basedOn w:val="Normal"/>
    <w:next w:val="Normal"/>
    <w:link w:val="IntenseQuoteChar"/>
    <w:uiPriority w:val="30"/>
    <w:qFormat/>
    <w:rsid w:val="00451D13"/>
    <w:pPr>
      <w:pBdr>
        <w:top w:val="single" w:color="00223C" w:themeColor="accent1" w:themeShade="BF" w:sz="4" w:space="10"/>
        <w:bottom w:val="single" w:color="00223C" w:themeColor="accent1" w:themeShade="BF" w:sz="4" w:space="10"/>
      </w:pBdr>
      <w:spacing w:before="360" w:after="360"/>
      <w:ind w:left="864" w:right="864"/>
      <w:jc w:val="center"/>
    </w:pPr>
    <w:rPr>
      <w:i/>
      <w:iCs/>
      <w:color w:val="00223C" w:themeColor="accent1" w:themeShade="BF"/>
    </w:rPr>
  </w:style>
  <w:style w:type="character" w:styleId="IntenseQuoteChar" w:customStyle="1">
    <w:name w:val="Intense Quote Char"/>
    <w:basedOn w:val="DefaultParagraphFont"/>
    <w:link w:val="IntenseQuote"/>
    <w:uiPriority w:val="30"/>
    <w:rsid w:val="00451D13"/>
    <w:rPr>
      <w:i/>
      <w:iCs/>
      <w:color w:val="00223C" w:themeColor="accent1" w:themeShade="BF"/>
    </w:rPr>
  </w:style>
  <w:style w:type="character" w:styleId="IntenseReference">
    <w:name w:val="Intense Reference"/>
    <w:basedOn w:val="DefaultParagraphFont"/>
    <w:uiPriority w:val="32"/>
    <w:qFormat/>
    <w:rsid w:val="00451D13"/>
    <w:rPr>
      <w:b/>
      <w:bCs/>
      <w:smallCaps/>
      <w:color w:val="00223C" w:themeColor="accent1" w:themeShade="BF"/>
      <w:spacing w:val="5"/>
    </w:rPr>
  </w:style>
  <w:style w:type="character" w:styleId="CommentReference">
    <w:name w:val="annotation reference"/>
    <w:basedOn w:val="DefaultParagraphFont"/>
    <w:uiPriority w:val="99"/>
    <w:semiHidden/>
    <w:unhideWhenUsed/>
    <w:rsid w:val="00451D13"/>
    <w:rPr>
      <w:sz w:val="16"/>
      <w:szCs w:val="16"/>
    </w:rPr>
  </w:style>
  <w:style w:type="paragraph" w:styleId="CommentText">
    <w:name w:val="annotation text"/>
    <w:basedOn w:val="Normal"/>
    <w:link w:val="CommentTextChar"/>
    <w:uiPriority w:val="99"/>
    <w:unhideWhenUsed/>
    <w:rsid w:val="00451D13"/>
    <w:pPr>
      <w:spacing w:line="240" w:lineRule="auto"/>
    </w:pPr>
    <w:rPr>
      <w:sz w:val="20"/>
      <w:szCs w:val="20"/>
    </w:rPr>
  </w:style>
  <w:style w:type="character" w:styleId="CommentTextChar" w:customStyle="1">
    <w:name w:val="Comment Text Char"/>
    <w:basedOn w:val="DefaultParagraphFont"/>
    <w:link w:val="CommentText"/>
    <w:uiPriority w:val="99"/>
    <w:rsid w:val="00451D13"/>
    <w:rPr>
      <w:sz w:val="20"/>
      <w:szCs w:val="20"/>
    </w:rPr>
  </w:style>
  <w:style w:type="paragraph" w:styleId="CommentSubject">
    <w:name w:val="annotation subject"/>
    <w:basedOn w:val="CommentText"/>
    <w:next w:val="CommentText"/>
    <w:link w:val="CommentSubjectChar"/>
    <w:uiPriority w:val="99"/>
    <w:semiHidden/>
    <w:unhideWhenUsed/>
    <w:rsid w:val="00451D13"/>
    <w:rPr>
      <w:b/>
      <w:bCs/>
    </w:rPr>
  </w:style>
  <w:style w:type="character" w:styleId="CommentSubjectChar" w:customStyle="1">
    <w:name w:val="Comment Subject Char"/>
    <w:basedOn w:val="CommentTextChar"/>
    <w:link w:val="CommentSubject"/>
    <w:uiPriority w:val="99"/>
    <w:semiHidden/>
    <w:rsid w:val="00451D13"/>
    <w:rPr>
      <w:b/>
      <w:bCs/>
      <w:sz w:val="20"/>
      <w:szCs w:val="20"/>
    </w:rPr>
  </w:style>
  <w:style w:type="paragraph" w:styleId="NormalWeb">
    <w:name w:val="Normal (Web)"/>
    <w:basedOn w:val="Normal"/>
    <w:uiPriority w:val="99"/>
    <w:unhideWhenUsed/>
    <w:rsid w:val="00451D13"/>
    <w:pPr>
      <w:spacing w:before="100" w:beforeAutospacing="1" w:after="100" w:afterAutospacing="1" w:line="240" w:lineRule="auto"/>
    </w:pPr>
    <w:rPr>
      <w:rFonts w:ascii="Aptos" w:hAnsi="Aptos" w:cs="Aptos"/>
      <w:kern w:val="0"/>
      <w:lang w:eastAsia="en-GB"/>
      <w14:ligatures w14:val="none"/>
    </w:rPr>
  </w:style>
  <w:style w:type="character" w:styleId="Strong">
    <w:name w:val="Strong"/>
    <w:basedOn w:val="DefaultParagraphFont"/>
    <w:uiPriority w:val="22"/>
    <w:qFormat/>
    <w:rsid w:val="00451D13"/>
    <w:rPr>
      <w:b/>
      <w:bCs/>
    </w:rPr>
  </w:style>
  <w:style w:type="character" w:styleId="Emphasis">
    <w:name w:val="Emphasis"/>
    <w:basedOn w:val="DefaultParagraphFont"/>
    <w:uiPriority w:val="20"/>
    <w:qFormat/>
    <w:rsid w:val="00451D13"/>
    <w:rPr>
      <w:i/>
      <w:iCs/>
    </w:rPr>
  </w:style>
  <w:style w:type="paragraph" w:styleId="Revision">
    <w:name w:val="Revision"/>
    <w:hidden/>
    <w:uiPriority w:val="99"/>
    <w:semiHidden/>
    <w:rsid w:val="00BB5D6D"/>
    <w:pPr>
      <w:spacing w:after="0" w:line="240" w:lineRule="auto"/>
    </w:pPr>
  </w:style>
  <w:style w:type="paragraph" w:styleId="FootnoteText">
    <w:name w:val="footnote text"/>
    <w:basedOn w:val="Normal"/>
    <w:link w:val="FootnoteTextChar"/>
    <w:autoRedefine/>
    <w:uiPriority w:val="99"/>
    <w:unhideWhenUsed/>
    <w:qFormat/>
    <w:rsid w:val="00EF6B92"/>
    <w:rPr>
      <w:rFonts w:cs="Arial"/>
      <w:color w:val="000000" w:themeColor="text1"/>
      <w:sz w:val="18"/>
      <w:szCs w:val="18"/>
    </w:rPr>
  </w:style>
  <w:style w:type="character" w:styleId="FootnoteTextChar" w:customStyle="1">
    <w:name w:val="Footnote Text Char"/>
    <w:basedOn w:val="DefaultParagraphFont"/>
    <w:link w:val="FootnoteText"/>
    <w:uiPriority w:val="99"/>
    <w:rsid w:val="00EF6B92"/>
    <w:rPr>
      <w:rFonts w:ascii="Palatino Linotype" w:hAnsi="Palatino Linotype" w:cs="Arial"/>
      <w:color w:val="000000" w:themeColor="text1"/>
      <w:sz w:val="18"/>
      <w:szCs w:val="18"/>
    </w:rPr>
  </w:style>
  <w:style w:type="character" w:styleId="FootnoteReference">
    <w:name w:val="footnote reference"/>
    <w:basedOn w:val="DefaultParagraphFont"/>
    <w:uiPriority w:val="99"/>
    <w:semiHidden/>
    <w:unhideWhenUsed/>
    <w:rsid w:val="002A53F8"/>
    <w:rPr>
      <w:vertAlign w:val="superscript"/>
    </w:rPr>
  </w:style>
  <w:style w:type="character" w:styleId="Hyperlink">
    <w:name w:val="Hyperlink"/>
    <w:basedOn w:val="DefaultParagraphFont"/>
    <w:uiPriority w:val="99"/>
    <w:unhideWhenUsed/>
    <w:qFormat/>
    <w:rsid w:val="002C701E"/>
    <w:rPr>
      <w:rFonts w:ascii="Palatino Linotype" w:hAnsi="Palatino Linotype"/>
      <w:b/>
      <w:color w:val="E84893" w:themeColor="hyperlink"/>
      <w:sz w:val="24"/>
      <w:u w:val="none"/>
    </w:rPr>
  </w:style>
  <w:style w:type="character" w:styleId="UnresolvedMention">
    <w:name w:val="Unresolved Mention"/>
    <w:basedOn w:val="DefaultParagraphFont"/>
    <w:uiPriority w:val="99"/>
    <w:semiHidden/>
    <w:unhideWhenUsed/>
    <w:rsid w:val="00086489"/>
    <w:rPr>
      <w:color w:val="605E5C"/>
      <w:shd w:val="clear" w:color="auto" w:fill="E1DFDD"/>
    </w:rPr>
  </w:style>
  <w:style w:type="paragraph" w:styleId="Header">
    <w:name w:val="header"/>
    <w:basedOn w:val="Normal"/>
    <w:link w:val="HeaderChar"/>
    <w:uiPriority w:val="99"/>
    <w:unhideWhenUsed/>
    <w:rsid w:val="00ED0315"/>
    <w:pPr>
      <w:tabs>
        <w:tab w:val="center" w:pos="4513"/>
        <w:tab w:val="right" w:pos="9026"/>
      </w:tabs>
      <w:spacing w:line="240" w:lineRule="auto"/>
    </w:pPr>
  </w:style>
  <w:style w:type="character" w:styleId="HeaderChar" w:customStyle="1">
    <w:name w:val="Header Char"/>
    <w:basedOn w:val="DefaultParagraphFont"/>
    <w:link w:val="Header"/>
    <w:uiPriority w:val="99"/>
    <w:rsid w:val="00ED0315"/>
  </w:style>
  <w:style w:type="paragraph" w:styleId="Footer">
    <w:name w:val="footer"/>
    <w:basedOn w:val="Normal"/>
    <w:link w:val="FooterChar"/>
    <w:uiPriority w:val="99"/>
    <w:unhideWhenUsed/>
    <w:rsid w:val="00ED0315"/>
    <w:pPr>
      <w:tabs>
        <w:tab w:val="center" w:pos="4513"/>
        <w:tab w:val="right" w:pos="9026"/>
      </w:tabs>
      <w:spacing w:line="240" w:lineRule="auto"/>
    </w:pPr>
  </w:style>
  <w:style w:type="character" w:styleId="FooterChar" w:customStyle="1">
    <w:name w:val="Footer Char"/>
    <w:basedOn w:val="DefaultParagraphFont"/>
    <w:link w:val="Footer"/>
    <w:uiPriority w:val="99"/>
    <w:rsid w:val="00ED0315"/>
  </w:style>
  <w:style w:type="paragraph" w:styleId="NoSpacing">
    <w:name w:val="No Spacing"/>
    <w:link w:val="NoSpacingChar"/>
    <w:uiPriority w:val="1"/>
    <w:qFormat/>
    <w:rsid w:val="00F06173"/>
    <w:pPr>
      <w:spacing w:after="0" w:line="240" w:lineRule="auto"/>
    </w:pPr>
    <w:rPr>
      <w:rFonts w:eastAsiaTheme="minorEastAsia"/>
      <w:kern w:val="0"/>
      <w:lang w:val="en-US"/>
      <w14:ligatures w14:val="none"/>
    </w:rPr>
  </w:style>
  <w:style w:type="character" w:styleId="NoSpacingChar" w:customStyle="1">
    <w:name w:val="No Spacing Char"/>
    <w:basedOn w:val="DefaultParagraphFont"/>
    <w:link w:val="NoSpacing"/>
    <w:uiPriority w:val="1"/>
    <w:rsid w:val="00F06173"/>
    <w:rPr>
      <w:rFonts w:eastAsiaTheme="minorEastAsia"/>
      <w:kern w:val="0"/>
      <w:lang w:val="en-US"/>
      <w14:ligatures w14:val="none"/>
    </w:rPr>
  </w:style>
  <w:style w:type="paragraph" w:styleId="TOCHeading">
    <w:name w:val="TOC Heading"/>
    <w:basedOn w:val="Heading1"/>
    <w:next w:val="Normal"/>
    <w:uiPriority w:val="39"/>
    <w:unhideWhenUsed/>
    <w:qFormat/>
    <w:rsid w:val="00F06173"/>
    <w:pPr>
      <w:spacing w:before="240"/>
      <w:outlineLvl w:val="9"/>
    </w:pPr>
    <w:rPr>
      <w:kern w:val="0"/>
      <w:sz w:val="32"/>
      <w:szCs w:val="32"/>
      <w:lang w:val="en-US"/>
      <w14:ligatures w14:val="none"/>
    </w:rPr>
  </w:style>
  <w:style w:type="paragraph" w:styleId="TOC1">
    <w:name w:val="toc 1"/>
    <w:basedOn w:val="Normal"/>
    <w:next w:val="Normal"/>
    <w:autoRedefine/>
    <w:uiPriority w:val="39"/>
    <w:unhideWhenUsed/>
    <w:qFormat/>
    <w:rsid w:val="00FC7909"/>
    <w:pPr>
      <w:tabs>
        <w:tab w:val="left" w:pos="442"/>
        <w:tab w:val="right" w:leader="dot" w:pos="9016"/>
      </w:tabs>
      <w:spacing w:after="100" w:afterAutospacing="1"/>
    </w:pPr>
    <w:rPr>
      <w:b/>
      <w:bCs/>
      <w:noProof/>
      <w:color w:val="002E51" w:themeColor="text2"/>
      <w:sz w:val="28"/>
    </w:rPr>
  </w:style>
  <w:style w:type="paragraph" w:styleId="TOC2">
    <w:name w:val="toc 2"/>
    <w:basedOn w:val="Normal"/>
    <w:next w:val="Normal"/>
    <w:autoRedefine/>
    <w:uiPriority w:val="39"/>
    <w:unhideWhenUsed/>
    <w:rsid w:val="0056111D"/>
    <w:pPr>
      <w:spacing w:after="100"/>
      <w:ind w:left="220"/>
    </w:pPr>
    <w:rPr>
      <w:b/>
      <w:color w:val="000000" w:themeColor="text1"/>
    </w:rPr>
  </w:style>
  <w:style w:type="table" w:styleId="TableGrid">
    <w:name w:val="Table Grid"/>
    <w:basedOn w:val="TableNormal"/>
    <w:uiPriority w:val="39"/>
    <w:rsid w:val="00F061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F06173"/>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1" w:customStyle="1">
    <w:name w:val="Table Grid1"/>
    <w:basedOn w:val="TableNormal"/>
    <w:next w:val="TableGrid"/>
    <w:uiPriority w:val="39"/>
    <w:rsid w:val="00F06173"/>
    <w:pPr>
      <w:spacing w:after="0" w:line="240" w:lineRule="auto"/>
    </w:pPr>
    <w:rPr>
      <w:rFonts w:eastAsiaTheme="minorEastAsia"/>
      <w:sz w:val="24"/>
      <w:szCs w:val="24"/>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F06173"/>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unhideWhenUsed/>
    <w:rsid w:val="00484211"/>
    <w:pPr>
      <w:tabs>
        <w:tab w:val="right" w:leader="dot" w:pos="9016"/>
      </w:tabs>
      <w:spacing w:before="100" w:beforeAutospacing="1" w:after="100" w:afterAutospacing="1"/>
      <w:ind w:left="442"/>
    </w:pPr>
    <w:rPr>
      <w:bCs/>
      <w:noProof/>
    </w:rPr>
  </w:style>
  <w:style w:type="paragraph" w:styleId="BCBoxedParagraphPink" w:customStyle="1">
    <w:name w:val="BC Boxed Paragraph Pink"/>
    <w:autoRedefine/>
    <w:qFormat/>
    <w:rsid w:val="006962A0"/>
    <w:pPr>
      <w:pBdr>
        <w:top w:val="single" w:color="E84893" w:themeColor="accent2" w:sz="48" w:space="5"/>
        <w:left w:val="single" w:color="E84893" w:themeColor="accent2" w:sz="48" w:space="5"/>
        <w:bottom w:val="single" w:color="E84893" w:themeColor="accent2" w:sz="48" w:space="5"/>
        <w:right w:val="single" w:color="E84893" w:themeColor="accent2" w:sz="48" w:space="5"/>
      </w:pBdr>
      <w:spacing w:after="0" w:line="360" w:lineRule="auto"/>
    </w:pPr>
    <w:rPr>
      <w:rFonts w:ascii="Palatino Linotype" w:hAnsi="Palatino Linotype" w:eastAsia="Calibri" w:cs="Times New Roman"/>
      <w:color w:val="000000" w:themeColor="text1"/>
      <w:kern w:val="0"/>
      <w:sz w:val="24"/>
      <w:szCs w:val="24"/>
      <w:lang w:val="en-US" w:eastAsia="en-GB"/>
      <w14:ligatures w14:val="none"/>
      <w14:cntxtAlts/>
    </w:rPr>
  </w:style>
  <w:style w:type="paragraph" w:styleId="TOC4">
    <w:name w:val="toc 4"/>
    <w:basedOn w:val="Normal"/>
    <w:next w:val="Normal"/>
    <w:autoRedefine/>
    <w:uiPriority w:val="39"/>
    <w:unhideWhenUsed/>
    <w:rsid w:val="009469FD"/>
    <w:pPr>
      <w:spacing w:after="100" w:line="278" w:lineRule="auto"/>
      <w:ind w:left="720"/>
    </w:pPr>
    <w:rPr>
      <w:rFonts w:asciiTheme="minorHAnsi" w:hAnsiTheme="minorHAnsi" w:eastAsiaTheme="minorEastAsia"/>
      <w:lang w:eastAsia="en-GB"/>
    </w:rPr>
  </w:style>
  <w:style w:type="paragraph" w:styleId="TOC6">
    <w:name w:val="toc 6"/>
    <w:basedOn w:val="Normal"/>
    <w:next w:val="Normal"/>
    <w:autoRedefine/>
    <w:uiPriority w:val="39"/>
    <w:unhideWhenUsed/>
    <w:rsid w:val="00B01B0B"/>
    <w:pPr>
      <w:spacing w:after="100" w:line="278" w:lineRule="auto"/>
      <w:ind w:left="1200"/>
    </w:pPr>
    <w:rPr>
      <w:rFonts w:eastAsiaTheme="minorEastAsia"/>
      <w:lang w:eastAsia="en-GB"/>
    </w:rPr>
  </w:style>
  <w:style w:type="paragraph" w:styleId="TOC7">
    <w:name w:val="toc 7"/>
    <w:basedOn w:val="Normal"/>
    <w:next w:val="Normal"/>
    <w:autoRedefine/>
    <w:uiPriority w:val="39"/>
    <w:unhideWhenUsed/>
    <w:rsid w:val="00B01B0B"/>
    <w:pPr>
      <w:spacing w:after="100" w:line="278" w:lineRule="auto"/>
      <w:ind w:left="1440"/>
    </w:pPr>
    <w:rPr>
      <w:rFonts w:eastAsiaTheme="minorEastAsia"/>
      <w:lang w:eastAsia="en-GB"/>
    </w:rPr>
  </w:style>
  <w:style w:type="paragraph" w:styleId="TOC8">
    <w:name w:val="toc 8"/>
    <w:basedOn w:val="Normal"/>
    <w:next w:val="Normal"/>
    <w:autoRedefine/>
    <w:uiPriority w:val="39"/>
    <w:unhideWhenUsed/>
    <w:rsid w:val="00B01B0B"/>
    <w:pPr>
      <w:spacing w:after="100" w:line="278" w:lineRule="auto"/>
      <w:ind w:left="1680"/>
    </w:pPr>
    <w:rPr>
      <w:rFonts w:eastAsiaTheme="minorEastAsia"/>
      <w:lang w:eastAsia="en-GB"/>
    </w:rPr>
  </w:style>
  <w:style w:type="paragraph" w:styleId="TOC9">
    <w:name w:val="toc 9"/>
    <w:basedOn w:val="Normal"/>
    <w:next w:val="Normal"/>
    <w:autoRedefine/>
    <w:uiPriority w:val="39"/>
    <w:unhideWhenUsed/>
    <w:rsid w:val="00B01B0B"/>
    <w:pPr>
      <w:spacing w:after="100" w:line="278" w:lineRule="auto"/>
      <w:ind w:left="1920"/>
    </w:pPr>
    <w:rPr>
      <w:rFonts w:eastAsiaTheme="minorEastAsia"/>
      <w:lang w:eastAsia="en-GB"/>
    </w:rPr>
  </w:style>
  <w:style w:type="table" w:styleId="TableGrid3" w:customStyle="1">
    <w:name w:val="Table Grid3"/>
    <w:basedOn w:val="TableNormal"/>
    <w:next w:val="TableGrid"/>
    <w:uiPriority w:val="39"/>
    <w:rsid w:val="00082719"/>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f01" w:customStyle="1">
    <w:name w:val="cf01"/>
    <w:basedOn w:val="DefaultParagraphFont"/>
    <w:rsid w:val="002B6944"/>
    <w:rPr>
      <w:rFonts w:hint="default" w:ascii="Segoe UI" w:hAnsi="Segoe UI" w:cs="Segoe UI"/>
      <w:sz w:val="18"/>
      <w:szCs w:val="18"/>
    </w:rPr>
  </w:style>
  <w:style w:type="character" w:styleId="cf11" w:customStyle="1">
    <w:name w:val="cf11"/>
    <w:basedOn w:val="DefaultParagraphFont"/>
    <w:rsid w:val="002B6944"/>
    <w:rPr>
      <w:rFonts w:hint="default" w:ascii="Segoe UI" w:hAnsi="Segoe UI" w:cs="Segoe UI"/>
      <w:color w:val="0000FF"/>
      <w:sz w:val="18"/>
      <w:szCs w:val="18"/>
      <w:u w:val="single"/>
    </w:rPr>
  </w:style>
  <w:style w:type="paragraph" w:styleId="BodyText">
    <w:name w:val="Body Text"/>
    <w:basedOn w:val="Normal"/>
    <w:link w:val="BodyTextChar"/>
    <w:unhideWhenUsed/>
    <w:rsid w:val="00F16475"/>
    <w:pPr>
      <w:spacing w:line="240" w:lineRule="auto"/>
    </w:pPr>
    <w:rPr>
      <w:rFonts w:ascii="Times New Roman" w:hAnsi="Times New Roman" w:eastAsia="Times New Roman" w:cs="Times New Roman"/>
      <w:kern w:val="0"/>
      <w:szCs w:val="20"/>
      <w:lang w:eastAsia="en-GB"/>
      <w14:ligatures w14:val="none"/>
    </w:rPr>
  </w:style>
  <w:style w:type="character" w:styleId="BodyTextChar" w:customStyle="1">
    <w:name w:val="Body Text Char"/>
    <w:basedOn w:val="DefaultParagraphFont"/>
    <w:link w:val="BodyText"/>
    <w:rsid w:val="00F16475"/>
    <w:rPr>
      <w:rFonts w:ascii="Times New Roman" w:hAnsi="Times New Roman" w:eastAsia="Times New Roman" w:cs="Times New Roman"/>
      <w:kern w:val="0"/>
      <w:sz w:val="24"/>
      <w:szCs w:val="20"/>
      <w:lang w:eastAsia="en-GB"/>
      <w14:ligatures w14:val="none"/>
    </w:rPr>
  </w:style>
  <w:style w:type="paragraph" w:styleId="Style1" w:customStyle="1">
    <w:name w:val="Style1"/>
    <w:basedOn w:val="ListParagraph"/>
    <w:link w:val="Style1Char"/>
    <w:qFormat/>
    <w:rsid w:val="00F16475"/>
    <w:pPr>
      <w:widowControl w:val="0"/>
      <w:tabs>
        <w:tab w:val="left" w:pos="1639"/>
      </w:tabs>
      <w:autoSpaceDE w:val="0"/>
      <w:autoSpaceDN w:val="0"/>
      <w:spacing w:before="1" w:line="240" w:lineRule="auto"/>
      <w:ind w:left="360" w:right="215" w:hanging="360"/>
      <w:jc w:val="both"/>
    </w:pPr>
    <w:rPr>
      <w:rFonts w:ascii="Aptos" w:hAnsi="Aptos" w:cs="Times New Roman"/>
      <w:kern w:val="0"/>
      <w14:ligatures w14:val="none"/>
    </w:rPr>
  </w:style>
  <w:style w:type="character" w:styleId="ListParagraphChar" w:customStyle="1">
    <w:name w:val="List Paragraph Char"/>
    <w:basedOn w:val="DefaultParagraphFont"/>
    <w:link w:val="ListParagraph"/>
    <w:uiPriority w:val="34"/>
    <w:rsid w:val="00F16475"/>
  </w:style>
  <w:style w:type="character" w:styleId="Style1Char" w:customStyle="1">
    <w:name w:val="Style1 Char"/>
    <w:basedOn w:val="ListParagraphChar"/>
    <w:link w:val="Style1"/>
    <w:rsid w:val="00F16475"/>
    <w:rPr>
      <w:rFonts w:ascii="Aptos" w:hAnsi="Aptos" w:cs="Times New Roman"/>
      <w:kern w:val="0"/>
      <w:sz w:val="24"/>
      <w:szCs w:val="24"/>
      <w14:ligatures w14:val="none"/>
    </w:rPr>
  </w:style>
  <w:style w:type="character" w:styleId="Mention">
    <w:name w:val="Mention"/>
    <w:basedOn w:val="DefaultParagraphFont"/>
    <w:uiPriority w:val="99"/>
    <w:unhideWhenUsed/>
    <w:rsid w:val="003376A1"/>
    <w:rPr>
      <w:color w:val="2B579A"/>
      <w:shd w:val="clear" w:color="auto" w:fill="E1DFDD"/>
    </w:rPr>
  </w:style>
  <w:style w:type="character" w:styleId="FollowedHyperlink">
    <w:name w:val="FollowedHyperlink"/>
    <w:basedOn w:val="DefaultParagraphFont"/>
    <w:uiPriority w:val="99"/>
    <w:semiHidden/>
    <w:unhideWhenUsed/>
    <w:qFormat/>
    <w:rsid w:val="00435119"/>
    <w:rPr>
      <w:rFonts w:ascii="Palatino Linotype" w:hAnsi="Palatino Linotype"/>
      <w:b/>
      <w:color w:val="CF8CB4" w:themeColor="followedHyperlink"/>
      <w:sz w:val="24"/>
      <w:u w:val="none"/>
    </w:rPr>
  </w:style>
  <w:style w:type="paragraph" w:styleId="TOC5">
    <w:name w:val="toc 5"/>
    <w:basedOn w:val="Normal"/>
    <w:next w:val="Normal"/>
    <w:autoRedefine/>
    <w:uiPriority w:val="39"/>
    <w:unhideWhenUsed/>
    <w:rsid w:val="009469FD"/>
    <w:pPr>
      <w:spacing w:after="100" w:line="278" w:lineRule="auto"/>
      <w:ind w:left="960"/>
    </w:pPr>
    <w:rPr>
      <w:rFonts w:asciiTheme="minorHAnsi" w:hAnsiTheme="minorHAnsi" w:eastAsiaTheme="minorEastAsia"/>
      <w:lang w:eastAsia="en-GB"/>
    </w:rPr>
  </w:style>
  <w:style w:type="paragraph" w:styleId="Level1BulletPoint" w:customStyle="1">
    <w:name w:val="Level 1 Bullet Point"/>
    <w:basedOn w:val="Normal"/>
    <w:qFormat/>
    <w:rsid w:val="00DB2816"/>
    <w:pPr>
      <w:numPr>
        <w:numId w:val="1"/>
      </w:numPr>
      <w:spacing w:before="120"/>
      <w:ind w:left="357" w:hanging="357"/>
    </w:pPr>
    <w:rPr>
      <w:rFonts w:cs="Palatino"/>
      <w:color w:val="000000" w:themeColor="text1"/>
      <w:kern w:val="0"/>
      <w:shd w:val="clear" w:color="auto" w:fill="FFFFFF"/>
      <w:lang w:val="en-US" w:eastAsia="en-GB"/>
      <w14:ligatures w14:val="none"/>
    </w:rPr>
  </w:style>
  <w:style w:type="paragraph" w:styleId="Level2BulletPoint" w:customStyle="1">
    <w:name w:val="Level 2 Bullet Point"/>
    <w:qFormat/>
    <w:rsid w:val="002C701E"/>
    <w:pPr>
      <w:numPr>
        <w:numId w:val="2"/>
      </w:numPr>
      <w:spacing w:after="0" w:line="360" w:lineRule="auto"/>
    </w:pPr>
    <w:rPr>
      <w:rFonts w:ascii="Palatino Linotype" w:hAnsi="Palatino Linotype" w:cs="Palatino"/>
      <w:color w:val="000000" w:themeColor="text1"/>
      <w:kern w:val="0"/>
      <w:sz w:val="24"/>
      <w:szCs w:val="24"/>
      <w:shd w:val="clear" w:color="auto" w:fill="FFFFFF"/>
      <w:lang w:val="en-US" w:eastAsia="en-GB"/>
      <w14:ligatures w14:val="none"/>
    </w:rPr>
  </w:style>
  <w:style w:type="paragraph" w:styleId="TOCHiddenH1" w:customStyle="1">
    <w:name w:val="TOC Hidden H1"/>
    <w:basedOn w:val="Normal"/>
    <w:qFormat/>
    <w:rsid w:val="001D7A97"/>
    <w:rPr>
      <w:b/>
      <w:color w:val="000000" w:themeColor="text1"/>
      <w:sz w:val="36"/>
    </w:rPr>
  </w:style>
  <w:style w:type="paragraph" w:styleId="TOCHiddenH2" w:customStyle="1">
    <w:name w:val="TOC Hidden H2"/>
    <w:basedOn w:val="Normal"/>
    <w:autoRedefine/>
    <w:qFormat/>
    <w:rsid w:val="001D7A97"/>
    <w:rPr>
      <w:b/>
      <w:color w:val="002E51" w:themeColor="text2"/>
      <w:sz w:val="28"/>
    </w:rPr>
  </w:style>
  <w:style w:type="character" w:styleId="PageNumber">
    <w:name w:val="page number"/>
    <w:basedOn w:val="DefaultParagraphFont"/>
    <w:uiPriority w:val="99"/>
    <w:semiHidden/>
    <w:unhideWhenUsed/>
    <w:rsid w:val="008A3352"/>
  </w:style>
  <w:style w:type="paragraph" w:styleId="Level3BulletPoint" w:customStyle="1">
    <w:name w:val="Level 3 Bullet Point"/>
    <w:basedOn w:val="Level2BulletPoint"/>
    <w:qFormat/>
    <w:rsid w:val="006E7673"/>
    <w:pPr>
      <w:numPr>
        <w:numId w:val="3"/>
      </w:numPr>
      <w:ind w:left="1418"/>
    </w:pPr>
  </w:style>
  <w:style w:type="paragraph" w:styleId="WhiteContents" w:customStyle="1">
    <w:name w:val="White Contents"/>
    <w:basedOn w:val="Normal"/>
    <w:qFormat/>
    <w:rsid w:val="001957BD"/>
    <w:rPr>
      <w:color w:val="FFFFFF" w:themeColor="background1"/>
    </w:rPr>
  </w:style>
  <w:style w:type="paragraph" w:styleId="BCBoxedParagraphGrey" w:customStyle="1">
    <w:name w:val="BC Boxed Paragraph Grey"/>
    <w:basedOn w:val="BCBoxedParagraphPink"/>
    <w:qFormat/>
    <w:rsid w:val="00DB2816"/>
    <w:pPr>
      <w:pBdr>
        <w:top w:val="single" w:color="F2F2F2" w:themeColor="background1" w:themeShade="F2" w:sz="48" w:space="5"/>
        <w:left w:val="single" w:color="F2F2F2" w:themeColor="background1" w:themeShade="F2" w:sz="48" w:space="5"/>
        <w:bottom w:val="single" w:color="F2F2F2" w:themeColor="background1" w:themeShade="F2" w:sz="48" w:space="5"/>
        <w:right w:val="single" w:color="F2F2F2" w:themeColor="background1" w:themeShade="F2" w:sz="48" w:space="5"/>
      </w:pBdr>
      <w:shd w:val="clear" w:color="auto" w:fill="F2F2F2" w:themeFill="background1" w:themeFillShade="F2"/>
      <w:spacing w:line="276" w:lineRule="auto"/>
    </w:pPr>
    <w:rPr>
      <w:b/>
      <w:bCs/>
    </w:rPr>
  </w:style>
  <w:style w:type="paragraph" w:styleId="BCBoxedParagraphBlue" w:customStyle="1">
    <w:name w:val="BC Boxed Paragraph Blue"/>
    <w:basedOn w:val="BCBoxedParagraphPink"/>
    <w:qFormat/>
    <w:rsid w:val="00F35947"/>
    <w:pPr>
      <w:pBdr>
        <w:top w:val="single" w:color="098DA8" w:themeColor="accent3" w:sz="48" w:space="5"/>
        <w:left w:val="single" w:color="098DA8" w:themeColor="accent3" w:sz="48" w:space="5"/>
        <w:bottom w:val="single" w:color="098DA8" w:themeColor="accent3" w:sz="48" w:space="5"/>
        <w:right w:val="single" w:color="098DA8" w:themeColor="accent3" w:sz="48" w:space="5"/>
      </w:pBdr>
      <w:spacing w:line="276" w:lineRule="auto"/>
    </w:pPr>
    <w:rPr>
      <w:b/>
      <w:bCs/>
    </w:rPr>
  </w:style>
  <w:style w:type="paragraph" w:styleId="BCBoxedParagraphNavy" w:customStyle="1">
    <w:name w:val="BC Boxed Paragraph Navy"/>
    <w:basedOn w:val="BCBoxedParagraphPink"/>
    <w:qFormat/>
    <w:rsid w:val="00F35947"/>
    <w:pPr>
      <w:pBdr>
        <w:top w:val="single" w:color="002E51" w:themeColor="text2" w:sz="48" w:space="5"/>
        <w:left w:val="single" w:color="002E51" w:themeColor="text2" w:sz="48" w:space="5"/>
        <w:bottom w:val="single" w:color="002E51" w:themeColor="text2" w:sz="48" w:space="5"/>
        <w:right w:val="single" w:color="002E51" w:themeColor="text2" w:sz="48" w:space="5"/>
      </w:pBdr>
      <w:spacing w:line="276" w:lineRule="auto"/>
    </w:pPr>
    <w:rPr>
      <w:b/>
      <w:bCs/>
    </w:rPr>
  </w:style>
  <w:style w:type="character" w:styleId="apple-converted-space" w:customStyle="1">
    <w:name w:val="apple-converted-space"/>
    <w:basedOn w:val="DefaultParagraphFont"/>
    <w:rsid w:val="00D930E9"/>
  </w:style>
  <w:style w:type="table" w:styleId="GridTable1LightAccent2">
    <w:name w:val="Grid Table 1 Light Accent 2"/>
    <w:basedOn w:val="TableNormal"/>
    <w:uiPriority w:val="46"/>
    <w:rsid w:val="0033799C"/>
    <w:pPr>
      <w:spacing w:after="0" w:line="240" w:lineRule="auto"/>
    </w:pPr>
    <w:tblPr>
      <w:tblStyleRowBandSize w:val="1"/>
      <w:tblStyleColBandSize w:val="1"/>
      <w:tblBorders>
        <w:top w:val="single" w:color="F5B5D3" w:themeColor="accent2" w:themeTint="66" w:sz="4" w:space="0"/>
        <w:left w:val="single" w:color="F5B5D3" w:themeColor="accent2" w:themeTint="66" w:sz="4" w:space="0"/>
        <w:bottom w:val="single" w:color="F5B5D3" w:themeColor="accent2" w:themeTint="66" w:sz="4" w:space="0"/>
        <w:right w:val="single" w:color="F5B5D3" w:themeColor="accent2" w:themeTint="66" w:sz="4" w:space="0"/>
        <w:insideH w:val="single" w:color="F5B5D3" w:themeColor="accent2" w:themeTint="66" w:sz="4" w:space="0"/>
        <w:insideV w:val="single" w:color="F5B5D3" w:themeColor="accent2" w:themeTint="66" w:sz="4" w:space="0"/>
      </w:tblBorders>
    </w:tblPr>
    <w:tblStylePr w:type="firstRow">
      <w:rPr>
        <w:b/>
        <w:bCs/>
      </w:rPr>
      <w:tblPr/>
      <w:tcPr>
        <w:tcBorders>
          <w:bottom w:val="single" w:color="F191BD" w:themeColor="accent2" w:themeTint="99" w:sz="12" w:space="0"/>
        </w:tcBorders>
      </w:tcPr>
    </w:tblStylePr>
    <w:tblStylePr w:type="lastRow">
      <w:rPr>
        <w:b/>
        <w:bCs/>
      </w:rPr>
      <w:tblPr/>
      <w:tcPr>
        <w:tcBorders>
          <w:top w:val="double" w:color="F191BD" w:themeColor="accent2" w:themeTint="99" w:sz="2" w:space="0"/>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33799C"/>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ADAE9"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84893"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84893"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84893"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84893" w:themeFill="accent2"/>
      </w:tcPr>
    </w:tblStylePr>
    <w:tblStylePr w:type="band1Vert">
      <w:tblPr/>
      <w:tcPr>
        <w:shd w:val="clear" w:color="auto" w:fill="F5B5D3" w:themeFill="accent2" w:themeFillTint="66"/>
      </w:tcPr>
    </w:tblStylePr>
    <w:tblStylePr w:type="band1Horz">
      <w:tblPr/>
      <w:tcPr>
        <w:shd w:val="clear" w:color="auto" w:fill="F5B5D3" w:themeFill="accent2" w:themeFillTint="66"/>
      </w:tcPr>
    </w:tblStylePr>
  </w:style>
  <w:style w:type="table" w:styleId="GridTable4-Accent3">
    <w:name w:val="Grid Table 4 Accent 3"/>
    <w:basedOn w:val="TableNormal"/>
    <w:uiPriority w:val="49"/>
    <w:rsid w:val="0033799C"/>
    <w:pPr>
      <w:spacing w:after="0" w:line="240" w:lineRule="auto"/>
    </w:pPr>
    <w:tblPr>
      <w:tblStyleRowBandSize w:val="1"/>
      <w:tblStyleColBandSize w:val="1"/>
      <w:tblBorders>
        <w:top w:val="single" w:color="41D5F4" w:themeColor="accent3" w:themeTint="99" w:sz="4" w:space="0"/>
        <w:left w:val="single" w:color="41D5F4" w:themeColor="accent3" w:themeTint="99" w:sz="4" w:space="0"/>
        <w:bottom w:val="single" w:color="41D5F4" w:themeColor="accent3" w:themeTint="99" w:sz="4" w:space="0"/>
        <w:right w:val="single" w:color="41D5F4" w:themeColor="accent3" w:themeTint="99" w:sz="4" w:space="0"/>
        <w:insideH w:val="single" w:color="41D5F4" w:themeColor="accent3" w:themeTint="99" w:sz="4" w:space="0"/>
        <w:insideV w:val="single" w:color="41D5F4" w:themeColor="accent3" w:themeTint="99" w:sz="4" w:space="0"/>
      </w:tblBorders>
    </w:tblPr>
    <w:tblStylePr w:type="firstRow">
      <w:rPr>
        <w:b/>
        <w:bCs/>
        <w:color w:val="FFFFFF" w:themeColor="background1"/>
      </w:rPr>
      <w:tblPr/>
      <w:tcPr>
        <w:tcBorders>
          <w:top w:val="single" w:color="098DA8" w:themeColor="accent3" w:sz="4" w:space="0"/>
          <w:left w:val="single" w:color="098DA8" w:themeColor="accent3" w:sz="4" w:space="0"/>
          <w:bottom w:val="single" w:color="098DA8" w:themeColor="accent3" w:sz="4" w:space="0"/>
          <w:right w:val="single" w:color="098DA8" w:themeColor="accent3" w:sz="4" w:space="0"/>
          <w:insideH w:val="nil"/>
          <w:insideV w:val="nil"/>
        </w:tcBorders>
        <w:shd w:val="clear" w:color="auto" w:fill="098DA8" w:themeFill="accent3"/>
      </w:tcPr>
    </w:tblStylePr>
    <w:tblStylePr w:type="lastRow">
      <w:rPr>
        <w:b/>
        <w:bCs/>
      </w:rPr>
      <w:tblPr/>
      <w:tcPr>
        <w:tcBorders>
          <w:top w:val="double" w:color="098DA8" w:themeColor="accent3" w:sz="4" w:space="0"/>
        </w:tcBorders>
      </w:tcPr>
    </w:tblStylePr>
    <w:tblStylePr w:type="firstCol">
      <w:rPr>
        <w:b/>
        <w:bCs/>
      </w:rPr>
    </w:tblStylePr>
    <w:tblStylePr w:type="lastCol">
      <w:rPr>
        <w:b/>
        <w:bCs/>
      </w:rPr>
    </w:tblStylePr>
    <w:tblStylePr w:type="band1Vert">
      <w:tblPr/>
      <w:tcPr>
        <w:shd w:val="clear" w:color="auto" w:fill="BFF1FB" w:themeFill="accent3" w:themeFillTint="33"/>
      </w:tcPr>
    </w:tblStylePr>
    <w:tblStylePr w:type="band1Horz">
      <w:tblPr/>
      <w:tcPr>
        <w:shd w:val="clear" w:color="auto" w:fill="BFF1FB" w:themeFill="accent3" w:themeFillTint="33"/>
      </w:tcPr>
    </w:tblStylePr>
  </w:style>
  <w:style w:type="table" w:styleId="ListTable3-Accent3">
    <w:name w:val="List Table 3 Accent 3"/>
    <w:basedOn w:val="TableNormal"/>
    <w:uiPriority w:val="48"/>
    <w:rsid w:val="0033799C"/>
    <w:pPr>
      <w:spacing w:after="0" w:line="240" w:lineRule="auto"/>
    </w:pPr>
    <w:tblPr>
      <w:tblStyleRowBandSize w:val="1"/>
      <w:tblStyleColBandSize w:val="1"/>
      <w:tblBorders>
        <w:top w:val="single" w:color="098DA8" w:themeColor="accent3" w:sz="4" w:space="0"/>
        <w:left w:val="single" w:color="098DA8" w:themeColor="accent3" w:sz="4" w:space="0"/>
        <w:bottom w:val="single" w:color="098DA8" w:themeColor="accent3" w:sz="4" w:space="0"/>
        <w:right w:val="single" w:color="098DA8" w:themeColor="accent3" w:sz="4" w:space="0"/>
      </w:tblBorders>
    </w:tblPr>
    <w:tblStylePr w:type="firstRow">
      <w:rPr>
        <w:b/>
        <w:bCs/>
        <w:color w:val="FFFFFF" w:themeColor="background1"/>
      </w:rPr>
      <w:tblPr/>
      <w:tcPr>
        <w:shd w:val="clear" w:color="auto" w:fill="098DA8" w:themeFill="accent3"/>
      </w:tcPr>
    </w:tblStylePr>
    <w:tblStylePr w:type="lastRow">
      <w:rPr>
        <w:b/>
        <w:bCs/>
      </w:rPr>
      <w:tblPr/>
      <w:tcPr>
        <w:tcBorders>
          <w:top w:val="double" w:color="098DA8"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98DA8" w:themeColor="accent3" w:sz="4" w:space="0"/>
          <w:right w:val="single" w:color="098DA8" w:themeColor="accent3" w:sz="4" w:space="0"/>
        </w:tcBorders>
      </w:tcPr>
    </w:tblStylePr>
    <w:tblStylePr w:type="band1Horz">
      <w:tblPr/>
      <w:tcPr>
        <w:tcBorders>
          <w:top w:val="single" w:color="098DA8" w:themeColor="accent3" w:sz="4" w:space="0"/>
          <w:bottom w:val="single" w:color="098DA8"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98DA8" w:themeColor="accent3" w:sz="4" w:space="0"/>
          <w:left w:val="nil"/>
        </w:tcBorders>
      </w:tcPr>
    </w:tblStylePr>
    <w:tblStylePr w:type="swCell">
      <w:tblPr/>
      <w:tcPr>
        <w:tcBorders>
          <w:top w:val="double" w:color="098DA8" w:themeColor="accent3"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BC Colour Pallete">
      <a:dk1>
        <a:srgbClr val="000000"/>
      </a:dk1>
      <a:lt1>
        <a:srgbClr val="FFFFFF"/>
      </a:lt1>
      <a:dk2>
        <a:srgbClr val="002E51"/>
      </a:dk2>
      <a:lt2>
        <a:srgbClr val="E7E6E6"/>
      </a:lt2>
      <a:accent1>
        <a:srgbClr val="002E51"/>
      </a:accent1>
      <a:accent2>
        <a:srgbClr val="E84893"/>
      </a:accent2>
      <a:accent3>
        <a:srgbClr val="098DA8"/>
      </a:accent3>
      <a:accent4>
        <a:srgbClr val="EC6551"/>
      </a:accent4>
      <a:accent5>
        <a:srgbClr val="003493"/>
      </a:accent5>
      <a:accent6>
        <a:srgbClr val="FFC000"/>
      </a:accent6>
      <a:hlink>
        <a:srgbClr val="E84893"/>
      </a:hlink>
      <a:folHlink>
        <a:srgbClr val="CF8CB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3294353C17BA47A9DFD3C29FD975D0" ma:contentTypeVersion="11" ma:contentTypeDescription="Create a new document." ma:contentTypeScope="" ma:versionID="23a5e8704b7e28547f892981d1c8634a">
  <xsd:schema xmlns:xsd="http://www.w3.org/2001/XMLSchema" xmlns:xs="http://www.w3.org/2001/XMLSchema" xmlns:p="http://schemas.microsoft.com/office/2006/metadata/properties" xmlns:ns2="07da374f-1a85-4d86-bb81-b161d5f5dd5d" xmlns:ns3="afa033e2-51f4-4488-9387-3e78ee8ecc59" targetNamespace="http://schemas.microsoft.com/office/2006/metadata/properties" ma:root="true" ma:fieldsID="42cc7b676d1f5949b3c4788aa5b86a94" ns2:_="" ns3:_="">
    <xsd:import namespace="07da374f-1a85-4d86-bb81-b161d5f5dd5d"/>
    <xsd:import namespace="afa033e2-51f4-4488-9387-3e78ee8ecc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a374f-1a85-4d86-bb81-b161d5f5d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033e2-51f4-4488-9387-3e78ee8ecc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9567c4-1044-4975-91ca-2a5b89146d85}" ma:internalName="TaxCatchAll" ma:showField="CatchAllData" ma:web="afa033e2-51f4-4488-9387-3e78ee8ecc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a033e2-51f4-4488-9387-3e78ee8ecc59" xsi:nil="true"/>
    <lcf76f155ced4ddcb4097134ff3c332f xmlns="07da374f-1a85-4d86-bb81-b161d5f5dd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A61EE9-CCD7-4163-85D7-B946AA0209D4}">
  <ds:schemaRefs>
    <ds:schemaRef ds:uri="http://schemas.openxmlformats.org/officeDocument/2006/bibliography"/>
  </ds:schemaRefs>
</ds:datastoreItem>
</file>

<file path=customXml/itemProps3.xml><?xml version="1.0" encoding="utf-8"?>
<ds:datastoreItem xmlns:ds="http://schemas.openxmlformats.org/officeDocument/2006/customXml" ds:itemID="{E9DDFB73-D771-47D2-9127-56BAB86A9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a374f-1a85-4d86-bb81-b161d5f5dd5d"/>
    <ds:schemaRef ds:uri="afa033e2-51f4-4488-9387-3e78ee8ec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2CDA5F-0F8F-4877-8030-2870DED38DBA}">
  <ds:schemaRefs>
    <ds:schemaRef ds:uri="http://schemas.microsoft.com/office/2006/metadata/properties"/>
    <ds:schemaRef ds:uri="http://schemas.microsoft.com/office/infopath/2007/PartnerControls"/>
    <ds:schemaRef ds:uri="afa033e2-51f4-4488-9387-3e78ee8ecc59"/>
    <ds:schemaRef ds:uri="07da374f-1a85-4d86-bb81-b161d5f5dd5d"/>
  </ds:schemaRefs>
</ds:datastoreItem>
</file>

<file path=customXml/itemProps5.xml><?xml version="1.0" encoding="utf-8"?>
<ds:datastoreItem xmlns:ds="http://schemas.openxmlformats.org/officeDocument/2006/customXml" ds:itemID="{3593EE3E-1F06-4482-B46F-8A46B743A41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[BAR COUNCIL LOGO]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Tackling bullying, harassment and sexual harassment</dc:title>
  <dc:subject>A toolkit for chambers</dc:subject>
  <dc:creator>Rachel Krys</dc:creator>
  <cp:keywords/>
  <dc:description/>
  <cp:lastModifiedBy>Louise Stephens</cp:lastModifiedBy>
  <cp:revision>6</cp:revision>
  <cp:lastPrinted>2026-06-04T16:39:00Z</cp:lastPrinted>
  <dcterms:created xsi:type="dcterms:W3CDTF">2026-06-22T10:42:00Z</dcterms:created>
  <dcterms:modified xsi:type="dcterms:W3CDTF">2026-06-22T16:22:55Z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0x0101008A3294353C17BA47A9DFD3C29FD975D0</vt:lpwstr>
  </property>
  <property fmtid="{D5CDD505-2E9C-101B-9397-08002B2CF9AE}" pid="3" name="MediaServiceImageTags">
    <vt:lpwstr/>
  </property>
</Properties>
</file>